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C3" w:rsidRPr="007C6AE0" w:rsidRDefault="008F4FE9" w:rsidP="00A700C3">
      <w:pPr>
        <w:pBdr>
          <w:bottom w:val="single" w:sz="4" w:space="1" w:color="auto"/>
        </w:pBdr>
        <w:rPr>
          <w:b/>
          <w:sz w:val="40"/>
        </w:rPr>
      </w:pPr>
      <w:r>
        <w:rPr>
          <w:b/>
          <w:sz w:val="40"/>
        </w:rPr>
        <w:t xml:space="preserve">Item 14 of Contract Information </w:t>
      </w:r>
      <w:r w:rsidR="003F449C">
        <w:rPr>
          <w:b/>
          <w:sz w:val="40"/>
        </w:rPr>
        <w:t>(</w:t>
      </w:r>
      <w:r w:rsidR="00844845">
        <w:rPr>
          <w:b/>
          <w:sz w:val="40"/>
        </w:rPr>
        <w:t>South Australia</w:t>
      </w:r>
      <w:r w:rsidR="003F449C">
        <w:rPr>
          <w:b/>
          <w:sz w:val="40"/>
        </w:rPr>
        <w:t>)</w:t>
      </w:r>
    </w:p>
    <w:p w:rsidR="003F449C" w:rsidRDefault="003F449C"/>
    <w:p w:rsidR="008F4FE9" w:rsidRPr="008F4FE9" w:rsidRDefault="008F4FE9">
      <w:pPr>
        <w:rPr>
          <w:b/>
          <w:sz w:val="22"/>
        </w:rPr>
      </w:pPr>
      <w:r w:rsidRPr="008F4FE9">
        <w:rPr>
          <w:b/>
          <w:sz w:val="22"/>
        </w:rPr>
        <w:t xml:space="preserve">Extra Contract Terms </w:t>
      </w:r>
    </w:p>
    <w:p w:rsidR="008F4FE9" w:rsidRDefault="008F4FE9"/>
    <w:p w:rsidR="0062201C" w:rsidRDefault="008F4FE9">
      <w:r>
        <w:t>In the</w:t>
      </w:r>
      <w:r w:rsidR="004C3EEB">
        <w:t xml:space="preserve"> Contract Information</w:t>
      </w:r>
      <w:r w:rsidR="000D0539">
        <w:t xml:space="preserve">, </w:t>
      </w:r>
      <w:r w:rsidR="0062201C">
        <w:t>new item</w:t>
      </w:r>
      <w:r w:rsidR="00BB3E10">
        <w:t>s</w:t>
      </w:r>
      <w:r w:rsidR="0062201C">
        <w:t xml:space="preserve"> </w:t>
      </w:r>
      <w:r w:rsidR="00114EDD">
        <w:t xml:space="preserve">are </w:t>
      </w:r>
      <w:r w:rsidR="0062201C">
        <w:t>added as follows:</w:t>
      </w:r>
    </w:p>
    <w:p w:rsidR="00234F72" w:rsidRDefault="00234F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49"/>
      </w:tblGrid>
      <w:tr w:rsidR="003F449C" w:rsidTr="003F449C">
        <w:tc>
          <w:tcPr>
            <w:tcW w:w="4395" w:type="dxa"/>
          </w:tcPr>
          <w:p w:rsidR="003F449C" w:rsidRDefault="00844845" w:rsidP="00234F72">
            <w:pPr>
              <w:rPr>
                <w:b/>
              </w:rPr>
            </w:pPr>
            <w:r>
              <w:rPr>
                <w:b/>
              </w:rPr>
              <w:t>2</w:t>
            </w:r>
            <w:r w:rsidR="003F449C">
              <w:rPr>
                <w:b/>
              </w:rPr>
              <w:t>A.       Architect</w:t>
            </w:r>
          </w:p>
          <w:p w:rsidR="003F449C" w:rsidRDefault="003F449C" w:rsidP="00234F72">
            <w:pPr>
              <w:rPr>
                <w:b/>
              </w:rPr>
            </w:pPr>
          </w:p>
        </w:tc>
        <w:tc>
          <w:tcPr>
            <w:tcW w:w="4949" w:type="dxa"/>
          </w:tcPr>
          <w:p w:rsidR="003F449C" w:rsidRPr="003F449C" w:rsidRDefault="003F449C" w:rsidP="003F449C">
            <w:pPr>
              <w:rPr>
                <w:b/>
              </w:rPr>
            </w:pPr>
            <w:r w:rsidRPr="003F449C">
              <w:rPr>
                <w:b/>
              </w:rPr>
              <w:t>Name:</w:t>
            </w:r>
          </w:p>
          <w:p w:rsidR="003F449C" w:rsidRPr="003F449C" w:rsidRDefault="003F449C" w:rsidP="003F449C">
            <w:pPr>
              <w:rPr>
                <w:b/>
              </w:rPr>
            </w:pPr>
            <w:r w:rsidRPr="003F449C">
              <w:rPr>
                <w:b/>
              </w:rPr>
              <w:t>Registration number:</w:t>
            </w:r>
          </w:p>
          <w:p w:rsidR="003F449C" w:rsidRPr="003F449C" w:rsidRDefault="003F449C" w:rsidP="003F449C">
            <w:pPr>
              <w:rPr>
                <w:b/>
              </w:rPr>
            </w:pPr>
            <w:r w:rsidRPr="003F449C">
              <w:rPr>
                <w:b/>
              </w:rPr>
              <w:t>Representative:</w:t>
            </w:r>
          </w:p>
          <w:p w:rsidR="003F449C" w:rsidRPr="003F449C" w:rsidRDefault="003F449C" w:rsidP="003F449C">
            <w:pPr>
              <w:rPr>
                <w:b/>
              </w:rPr>
            </w:pPr>
            <w:r w:rsidRPr="003F449C">
              <w:rPr>
                <w:b/>
              </w:rPr>
              <w:t>Address for notices:</w:t>
            </w:r>
          </w:p>
          <w:p w:rsidR="003F449C" w:rsidRPr="003F449C" w:rsidRDefault="003F449C" w:rsidP="003F449C">
            <w:pPr>
              <w:rPr>
                <w:b/>
              </w:rPr>
            </w:pPr>
            <w:r w:rsidRPr="003F449C">
              <w:rPr>
                <w:b/>
              </w:rPr>
              <w:t>Email:</w:t>
            </w:r>
          </w:p>
          <w:p w:rsidR="003F449C" w:rsidRPr="003F449C" w:rsidRDefault="003F449C" w:rsidP="003F449C">
            <w:pPr>
              <w:rPr>
                <w:b/>
              </w:rPr>
            </w:pPr>
            <w:r w:rsidRPr="003F449C">
              <w:rPr>
                <w:b/>
              </w:rPr>
              <w:t>Mobile:</w:t>
            </w:r>
          </w:p>
          <w:p w:rsidR="003F449C" w:rsidRPr="003F449C" w:rsidRDefault="003F449C" w:rsidP="003F449C">
            <w:pPr>
              <w:rPr>
                <w:b/>
              </w:rPr>
            </w:pPr>
            <w:r w:rsidRPr="003F449C">
              <w:rPr>
                <w:b/>
              </w:rPr>
              <w:t>Telephone:</w:t>
            </w:r>
          </w:p>
          <w:p w:rsidR="003F449C" w:rsidRDefault="003F449C" w:rsidP="003F449C">
            <w:r w:rsidRPr="003F449C">
              <w:rPr>
                <w:b/>
              </w:rPr>
              <w:t>Facsimile:</w:t>
            </w:r>
          </w:p>
        </w:tc>
      </w:tr>
      <w:tr w:rsidR="00B745AB" w:rsidTr="00B745AB">
        <w:tc>
          <w:tcPr>
            <w:tcW w:w="4395" w:type="dxa"/>
          </w:tcPr>
          <w:p w:rsidR="00B745AB" w:rsidRDefault="00B745AB" w:rsidP="00234F72">
            <w:pPr>
              <w:rPr>
                <w:b/>
              </w:rPr>
            </w:pPr>
            <w:r>
              <w:rPr>
                <w:b/>
              </w:rPr>
              <w:t>11A.     Provisional Sum</w:t>
            </w:r>
            <w:r w:rsidR="0019389F">
              <w:rPr>
                <w:b/>
              </w:rPr>
              <w:t>s</w:t>
            </w:r>
          </w:p>
        </w:tc>
        <w:tc>
          <w:tcPr>
            <w:tcW w:w="4949" w:type="dxa"/>
          </w:tcPr>
          <w:tbl>
            <w:tblPr>
              <w:tblStyle w:val="MEClassic"/>
              <w:tblW w:w="0" w:type="auto"/>
              <w:tblLook w:val="04A0" w:firstRow="1" w:lastRow="0" w:firstColumn="1" w:lastColumn="0" w:noHBand="0" w:noVBand="1"/>
            </w:tblPr>
            <w:tblGrid>
              <w:gridCol w:w="2361"/>
              <w:gridCol w:w="2362"/>
            </w:tblGrid>
            <w:tr w:rsidR="00B745AB" w:rsidTr="00B745AB">
              <w:trPr>
                <w:cnfStyle w:val="100000000000" w:firstRow="1" w:lastRow="0" w:firstColumn="0" w:lastColumn="0" w:oddVBand="0" w:evenVBand="0" w:oddHBand="0" w:evenHBand="0" w:firstRowFirstColumn="0" w:firstRowLastColumn="0" w:lastRowFirstColumn="0" w:lastRowLastColumn="0"/>
              </w:trPr>
              <w:tc>
                <w:tcPr>
                  <w:tcW w:w="2361" w:type="dxa"/>
                </w:tcPr>
                <w:p w:rsidR="00B745AB" w:rsidRDefault="00B745AB">
                  <w:r>
                    <w:t>Item</w:t>
                  </w:r>
                </w:p>
              </w:tc>
              <w:tc>
                <w:tcPr>
                  <w:tcW w:w="2362" w:type="dxa"/>
                </w:tcPr>
                <w:p w:rsidR="00B745AB" w:rsidRDefault="00B745AB">
                  <w:r>
                    <w:t>Estimated sum</w:t>
                  </w:r>
                </w:p>
              </w:tc>
            </w:tr>
            <w:tr w:rsidR="00B745AB" w:rsidTr="00B745AB">
              <w:tc>
                <w:tcPr>
                  <w:tcW w:w="2361" w:type="dxa"/>
                </w:tcPr>
                <w:p w:rsidR="00B745AB" w:rsidRDefault="00B745AB" w:rsidP="00B745AB">
                  <w:pPr>
                    <w:jc w:val="right"/>
                  </w:pPr>
                </w:p>
              </w:tc>
              <w:tc>
                <w:tcPr>
                  <w:tcW w:w="2362" w:type="dxa"/>
                </w:tcPr>
                <w:p w:rsidR="00B745AB" w:rsidRDefault="00B745AB"/>
              </w:tc>
            </w:tr>
            <w:tr w:rsidR="00B745AB" w:rsidTr="00B745AB">
              <w:tc>
                <w:tcPr>
                  <w:tcW w:w="2361" w:type="dxa"/>
                </w:tcPr>
                <w:p w:rsidR="00B745AB" w:rsidRDefault="00B745AB" w:rsidP="00B745AB">
                  <w:pPr>
                    <w:jc w:val="right"/>
                  </w:pPr>
                  <w:r>
                    <w:t>Total</w:t>
                  </w:r>
                </w:p>
              </w:tc>
              <w:tc>
                <w:tcPr>
                  <w:tcW w:w="2362" w:type="dxa"/>
                </w:tcPr>
                <w:p w:rsidR="00B745AB" w:rsidRDefault="00B745AB"/>
              </w:tc>
            </w:tr>
          </w:tbl>
          <w:p w:rsidR="00B745AB" w:rsidRDefault="00B745AB"/>
        </w:tc>
      </w:tr>
      <w:tr w:rsidR="00234F72" w:rsidTr="00B745AB">
        <w:tc>
          <w:tcPr>
            <w:tcW w:w="4395" w:type="dxa"/>
          </w:tcPr>
          <w:p w:rsidR="00234F72" w:rsidRDefault="002320B8" w:rsidP="00234F72">
            <w:r>
              <w:rPr>
                <w:b/>
              </w:rPr>
              <w:t>15</w:t>
            </w:r>
            <w:r w:rsidR="00234F72">
              <w:rPr>
                <w:b/>
              </w:rPr>
              <w:t>.</w:t>
            </w:r>
            <w:r w:rsidR="00234F72">
              <w:rPr>
                <w:b/>
              </w:rPr>
              <w:tab/>
            </w:r>
            <w:r w:rsidR="00234F72" w:rsidRPr="0062201C">
              <w:rPr>
                <w:b/>
              </w:rPr>
              <w:t>Security</w:t>
            </w:r>
            <w:r w:rsidR="00234F72">
              <w:t xml:space="preserve"> (Clause 6A)</w:t>
            </w:r>
          </w:p>
          <w:p w:rsidR="00234F72" w:rsidRDefault="00234F72" w:rsidP="00234F72"/>
          <w:p w:rsidR="00234F72" w:rsidRDefault="006E64E4" w:rsidP="00234F72">
            <w:r>
              <w:t>Are</w:t>
            </w:r>
            <w:r w:rsidR="00234F72">
              <w:t xml:space="preserve"> </w:t>
            </w:r>
            <w:r w:rsidR="001C7FAA" w:rsidRPr="001C7FAA">
              <w:rPr>
                <w:b/>
              </w:rPr>
              <w:t>we</w:t>
            </w:r>
            <w:r w:rsidR="00234F72">
              <w:t xml:space="preserve"> to give security to </w:t>
            </w:r>
            <w:r w:rsidR="001C7FAA" w:rsidRPr="001C7FAA">
              <w:rPr>
                <w:b/>
              </w:rPr>
              <w:t>you</w:t>
            </w:r>
            <w:r w:rsidR="00234F72">
              <w:rPr>
                <w:b/>
              </w:rPr>
              <w:t>:</w:t>
            </w:r>
          </w:p>
        </w:tc>
        <w:tc>
          <w:tcPr>
            <w:tcW w:w="4949" w:type="dxa"/>
          </w:tcPr>
          <w:p w:rsidR="00234F72" w:rsidRDefault="00234F72"/>
          <w:p w:rsidR="00234F72" w:rsidRDefault="00234F72"/>
          <w:p w:rsidR="00234F72" w:rsidRDefault="00CB1A6D">
            <w:pPr>
              <w:rPr>
                <w:i/>
                <w:sz w:val="16"/>
                <w:szCs w:val="16"/>
              </w:rPr>
            </w:pPr>
            <w:sdt>
              <w:sdtPr>
                <w:id w:val="1296405871"/>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Yes</w:t>
            </w:r>
            <w:r w:rsidR="00234F72">
              <w:tab/>
            </w:r>
            <w:sdt>
              <w:sdtPr>
                <w:id w:val="518124542"/>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 xml:space="preserve">No </w:t>
            </w:r>
            <w:r w:rsidR="00234F72">
              <w:br/>
            </w:r>
            <w:r w:rsidR="00234F72" w:rsidRPr="0062201C">
              <w:rPr>
                <w:sz w:val="16"/>
                <w:szCs w:val="16"/>
              </w:rPr>
              <w:t>(</w:t>
            </w:r>
            <w:r w:rsidR="00234F72" w:rsidRPr="0062201C">
              <w:rPr>
                <w:i/>
                <w:sz w:val="16"/>
                <w:szCs w:val="16"/>
              </w:rPr>
              <w:t>check box as applicable)</w:t>
            </w:r>
          </w:p>
          <w:p w:rsidR="00234F72" w:rsidRDefault="00234F72"/>
        </w:tc>
      </w:tr>
      <w:tr w:rsidR="00234F72" w:rsidTr="00B745AB">
        <w:tc>
          <w:tcPr>
            <w:tcW w:w="4395" w:type="dxa"/>
          </w:tcPr>
          <w:p w:rsidR="00234F72" w:rsidRDefault="002A59DE">
            <w:r>
              <w:rPr>
                <w:b/>
              </w:rPr>
              <w:t>Your</w:t>
            </w:r>
            <w:r w:rsidR="00234F72">
              <w:t xml:space="preserve"> nominated type of security:</w:t>
            </w:r>
          </w:p>
        </w:tc>
        <w:tc>
          <w:tcPr>
            <w:tcW w:w="4949" w:type="dxa"/>
          </w:tcPr>
          <w:p w:rsidR="00234F72" w:rsidRDefault="00CB1A6D" w:rsidP="00234F72">
            <w:sdt>
              <w:sdtPr>
                <w:id w:val="-1472971997"/>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 xml:space="preserve"> Unconditional Guarantee</w:t>
            </w:r>
          </w:p>
          <w:p w:rsidR="00234F72" w:rsidRDefault="00CB1A6D" w:rsidP="00234F72">
            <w:sdt>
              <w:sdtPr>
                <w:id w:val="284169233"/>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 xml:space="preserve"> Retention</w:t>
            </w:r>
          </w:p>
          <w:p w:rsidR="00234F72" w:rsidRDefault="00234F72" w:rsidP="00234F72">
            <w:pPr>
              <w:rPr>
                <w:i/>
                <w:sz w:val="16"/>
                <w:szCs w:val="16"/>
              </w:rPr>
            </w:pPr>
            <w:r w:rsidRPr="0062201C">
              <w:rPr>
                <w:sz w:val="16"/>
                <w:szCs w:val="16"/>
              </w:rPr>
              <w:t>(</w:t>
            </w:r>
            <w:r w:rsidRPr="0062201C">
              <w:rPr>
                <w:i/>
                <w:sz w:val="16"/>
                <w:szCs w:val="16"/>
              </w:rPr>
              <w:t>check box as applicable, if neither selected, cash retention is default)</w:t>
            </w:r>
          </w:p>
          <w:p w:rsidR="00234F72" w:rsidRDefault="00234F72" w:rsidP="00234F72"/>
        </w:tc>
      </w:tr>
      <w:tr w:rsidR="00234F72" w:rsidTr="00B745AB">
        <w:tc>
          <w:tcPr>
            <w:tcW w:w="4395" w:type="dxa"/>
          </w:tcPr>
          <w:p w:rsidR="00234F72" w:rsidRDefault="00234F72">
            <w:r>
              <w:t xml:space="preserve">If cash retention is selected, percentage of </w:t>
            </w:r>
            <w:r w:rsidR="00A51C74" w:rsidRPr="00A51C74">
              <w:rPr>
                <w:b/>
              </w:rPr>
              <w:t>the</w:t>
            </w:r>
            <w:r w:rsidR="00535E35" w:rsidRPr="00535E35">
              <w:rPr>
                <w:b/>
              </w:rPr>
              <w:t xml:space="preserve"> price</w:t>
            </w:r>
            <w:r>
              <w:t xml:space="preserve"> for cash retention:</w:t>
            </w:r>
          </w:p>
        </w:tc>
        <w:tc>
          <w:tcPr>
            <w:tcW w:w="4949" w:type="dxa"/>
          </w:tcPr>
          <w:p w:rsidR="00234F72" w:rsidRDefault="00234F72"/>
          <w:p w:rsidR="00234F72" w:rsidRDefault="00234F72">
            <w:pPr>
              <w:rPr>
                <w:b/>
              </w:rPr>
            </w:pPr>
            <w:r>
              <w:tab/>
              <w:t xml:space="preserve"> % of </w:t>
            </w:r>
            <w:r w:rsidR="00535E35" w:rsidRPr="00535E35">
              <w:rPr>
                <w:b/>
              </w:rPr>
              <w:t>the price</w:t>
            </w:r>
          </w:p>
          <w:p w:rsidR="00234F72" w:rsidRDefault="00234F72" w:rsidP="00234F72">
            <w:pPr>
              <w:rPr>
                <w:i/>
                <w:sz w:val="16"/>
                <w:szCs w:val="16"/>
              </w:rPr>
            </w:pPr>
            <w:r w:rsidRPr="0062201C">
              <w:rPr>
                <w:sz w:val="16"/>
                <w:szCs w:val="16"/>
              </w:rPr>
              <w:t>(</w:t>
            </w:r>
            <w:r>
              <w:rPr>
                <w:i/>
                <w:sz w:val="16"/>
                <w:szCs w:val="16"/>
              </w:rPr>
              <w:t>if nothing stated, 5%</w:t>
            </w:r>
            <w:r w:rsidRPr="0062201C">
              <w:rPr>
                <w:i/>
                <w:sz w:val="16"/>
                <w:szCs w:val="16"/>
              </w:rPr>
              <w:t>)</w:t>
            </w:r>
          </w:p>
          <w:p w:rsidR="00234F72" w:rsidRDefault="00234F72" w:rsidP="00234F72"/>
        </w:tc>
      </w:tr>
      <w:tr w:rsidR="00234F72" w:rsidTr="00B745AB">
        <w:tc>
          <w:tcPr>
            <w:tcW w:w="4395" w:type="dxa"/>
          </w:tcPr>
          <w:p w:rsidR="00234F72" w:rsidRDefault="00234F72" w:rsidP="00234F72">
            <w:r>
              <w:t xml:space="preserve">If unconditional guarantee is selected, </w:t>
            </w:r>
            <w:r w:rsidR="001C7FAA" w:rsidRPr="001C7FAA">
              <w:rPr>
                <w:b/>
              </w:rPr>
              <w:t>we</w:t>
            </w:r>
            <w:r>
              <w:t xml:space="preserve"> give 2 unconditional guarantees each of:</w:t>
            </w:r>
          </w:p>
        </w:tc>
        <w:tc>
          <w:tcPr>
            <w:tcW w:w="4949" w:type="dxa"/>
          </w:tcPr>
          <w:p w:rsidR="00234F72" w:rsidRDefault="00234F72" w:rsidP="00234F72"/>
          <w:p w:rsidR="00234F72" w:rsidRDefault="00234F72" w:rsidP="00234F72">
            <w:pPr>
              <w:rPr>
                <w:b/>
              </w:rPr>
            </w:pPr>
            <w:r>
              <w:tab/>
              <w:t xml:space="preserve"> % of </w:t>
            </w:r>
            <w:r w:rsidR="00535E35" w:rsidRPr="00535E35">
              <w:rPr>
                <w:b/>
              </w:rPr>
              <w:t>the price</w:t>
            </w:r>
          </w:p>
          <w:p w:rsidR="00234F72" w:rsidRDefault="00234F72" w:rsidP="00234F72">
            <w:pPr>
              <w:rPr>
                <w:i/>
                <w:sz w:val="16"/>
                <w:szCs w:val="16"/>
              </w:rPr>
            </w:pPr>
            <w:r w:rsidRPr="0062201C">
              <w:rPr>
                <w:sz w:val="16"/>
                <w:szCs w:val="16"/>
              </w:rPr>
              <w:t>(</w:t>
            </w:r>
            <w:r>
              <w:rPr>
                <w:i/>
                <w:sz w:val="16"/>
                <w:szCs w:val="16"/>
              </w:rPr>
              <w:t>if nothing stated, 2.5%</w:t>
            </w:r>
            <w:r w:rsidRPr="0062201C">
              <w:rPr>
                <w:i/>
                <w:sz w:val="16"/>
                <w:szCs w:val="16"/>
              </w:rPr>
              <w:t>)</w:t>
            </w:r>
          </w:p>
          <w:p w:rsidR="00234F72" w:rsidRDefault="00234F72"/>
        </w:tc>
      </w:tr>
    </w:tbl>
    <w:p w:rsidR="00234F72" w:rsidRDefault="00234F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114EDD" w:rsidTr="00D4747F">
        <w:tc>
          <w:tcPr>
            <w:tcW w:w="5665" w:type="dxa"/>
          </w:tcPr>
          <w:p w:rsidR="00114EDD" w:rsidRPr="00A51AF3" w:rsidRDefault="00114EDD" w:rsidP="00D4747F">
            <w:r w:rsidRPr="00A51AF3">
              <w:rPr>
                <w:b/>
              </w:rPr>
              <w:t>1</w:t>
            </w:r>
            <w:r w:rsidR="002320B8">
              <w:rPr>
                <w:b/>
              </w:rPr>
              <w:t>6</w:t>
            </w:r>
            <w:r w:rsidRPr="00A51AF3">
              <w:rPr>
                <w:b/>
              </w:rPr>
              <w:t>.</w:t>
            </w:r>
            <w:r w:rsidRPr="00A51AF3">
              <w:rPr>
                <w:b/>
              </w:rPr>
              <w:tab/>
              <w:t xml:space="preserve">Period for payment of certificates and for release </w:t>
            </w:r>
            <w:r w:rsidRPr="00A51AF3">
              <w:rPr>
                <w:b/>
              </w:rPr>
              <w:tab/>
              <w:t>of security</w:t>
            </w:r>
            <w:r w:rsidR="00716D13">
              <w:rPr>
                <w:b/>
              </w:rPr>
              <w:t xml:space="preserve"> </w:t>
            </w:r>
            <w:r w:rsidR="00716D13" w:rsidRPr="00716D13">
              <w:t xml:space="preserve">(Clause </w:t>
            </w:r>
            <w:r w:rsidR="00535E35">
              <w:t>5</w:t>
            </w:r>
            <w:r w:rsidR="00716D13" w:rsidRPr="00716D13">
              <w:t>)</w:t>
            </w:r>
            <w:r w:rsidRPr="00716D13">
              <w:t>:</w:t>
            </w:r>
          </w:p>
          <w:p w:rsidR="00114EDD" w:rsidRPr="00A51AF3" w:rsidRDefault="00114EDD" w:rsidP="00D4747F"/>
        </w:tc>
        <w:tc>
          <w:tcPr>
            <w:tcW w:w="3679" w:type="dxa"/>
          </w:tcPr>
          <w:p w:rsidR="00EB0926" w:rsidRDefault="00EB0926" w:rsidP="00DB489F"/>
          <w:p w:rsidR="00EB0926" w:rsidRDefault="00EB0926" w:rsidP="00DB489F">
            <w:pPr>
              <w:rPr>
                <w:sz w:val="16"/>
                <w:szCs w:val="16"/>
              </w:rPr>
            </w:pPr>
          </w:p>
          <w:p w:rsidR="00DB489F" w:rsidRPr="00A51AF3" w:rsidRDefault="00EB0926" w:rsidP="00DB489F">
            <w:pPr>
              <w:rPr>
                <w:i/>
                <w:sz w:val="16"/>
                <w:szCs w:val="16"/>
              </w:rPr>
            </w:pPr>
            <w:r w:rsidRPr="00A51AF3">
              <w:rPr>
                <w:sz w:val="16"/>
                <w:szCs w:val="16"/>
              </w:rPr>
              <w:t xml:space="preserve"> </w:t>
            </w:r>
            <w:r w:rsidR="00DB489F" w:rsidRPr="00A51AF3">
              <w:rPr>
                <w:sz w:val="16"/>
                <w:szCs w:val="16"/>
              </w:rPr>
              <w:t>(</w:t>
            </w:r>
            <w:r w:rsidR="00DB489F" w:rsidRPr="00A51AF3">
              <w:rPr>
                <w:i/>
                <w:sz w:val="16"/>
                <w:szCs w:val="16"/>
              </w:rPr>
              <w:t xml:space="preserve">if nothing stated, </w:t>
            </w:r>
            <w:r w:rsidR="00DB489F">
              <w:rPr>
                <w:i/>
                <w:sz w:val="16"/>
                <w:szCs w:val="16"/>
              </w:rPr>
              <w:t>7</w:t>
            </w:r>
            <w:r w:rsidR="00DB489F" w:rsidRPr="00A51AF3">
              <w:rPr>
                <w:i/>
                <w:sz w:val="16"/>
                <w:szCs w:val="16"/>
              </w:rPr>
              <w:t xml:space="preserve"> </w:t>
            </w:r>
            <w:r w:rsidR="00DB489F">
              <w:rPr>
                <w:i/>
                <w:sz w:val="16"/>
                <w:szCs w:val="16"/>
              </w:rPr>
              <w:t>calendar days</w:t>
            </w:r>
            <w:r w:rsidR="00DB489F" w:rsidRPr="00A51AF3">
              <w:rPr>
                <w:i/>
                <w:sz w:val="16"/>
                <w:szCs w:val="16"/>
              </w:rPr>
              <w:t>)</w:t>
            </w:r>
          </w:p>
          <w:p w:rsidR="00114EDD" w:rsidRPr="00A51AF3" w:rsidRDefault="00114EDD" w:rsidP="00D4747F"/>
        </w:tc>
      </w:tr>
    </w:tbl>
    <w:p w:rsidR="00234F72" w:rsidRDefault="00234F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BB3E10" w:rsidTr="00EC5825">
        <w:tc>
          <w:tcPr>
            <w:tcW w:w="5665" w:type="dxa"/>
          </w:tcPr>
          <w:p w:rsidR="00BB3E10" w:rsidRDefault="00BB3E10" w:rsidP="00BB3E10">
            <w:r>
              <w:rPr>
                <w:b/>
              </w:rPr>
              <w:t>1</w:t>
            </w:r>
            <w:r w:rsidR="002320B8">
              <w:rPr>
                <w:b/>
              </w:rPr>
              <w:t>7</w:t>
            </w:r>
            <w:r>
              <w:rPr>
                <w:b/>
              </w:rPr>
              <w:t>.</w:t>
            </w:r>
            <w:r>
              <w:rPr>
                <w:b/>
              </w:rPr>
              <w:tab/>
              <w:t>Public liability insurance</w:t>
            </w:r>
            <w:r w:rsidR="00E81CCA">
              <w:rPr>
                <w:b/>
              </w:rPr>
              <w:t xml:space="preserve"> </w:t>
            </w:r>
            <w:r w:rsidR="00E81CCA" w:rsidRPr="00E81CCA">
              <w:t xml:space="preserve">(Clause </w:t>
            </w:r>
            <w:r w:rsidR="00535E35">
              <w:t>31</w:t>
            </w:r>
            <w:r w:rsidR="00E81CCA" w:rsidRPr="00E81CCA">
              <w:t>)</w:t>
            </w:r>
            <w:r w:rsidRPr="00E81CCA">
              <w:t>:</w:t>
            </w:r>
            <w:r w:rsidRPr="00E81CCA">
              <w:br/>
            </w:r>
          </w:p>
          <w:p w:rsidR="00BB3E10" w:rsidRDefault="001F7FBB" w:rsidP="00BB3E10">
            <w:r>
              <w:t>Are</w:t>
            </w:r>
            <w:r w:rsidR="00BB3E10">
              <w:t xml:space="preserve"> </w:t>
            </w:r>
            <w:r w:rsidR="001C7FAA" w:rsidRPr="001C7FAA">
              <w:rPr>
                <w:b/>
              </w:rPr>
              <w:t>you</w:t>
            </w:r>
            <w:r w:rsidR="00BB3E10">
              <w:t xml:space="preserve"> or </w:t>
            </w:r>
            <w:r w:rsidR="00C05C1A" w:rsidRPr="00C05C1A">
              <w:rPr>
                <w:b/>
              </w:rPr>
              <w:t>we</w:t>
            </w:r>
            <w:r w:rsidR="00BB3E10">
              <w:t xml:space="preserve"> required to take out and maintain public liability insurance:</w:t>
            </w:r>
          </w:p>
        </w:tc>
        <w:tc>
          <w:tcPr>
            <w:tcW w:w="3679" w:type="dxa"/>
          </w:tcPr>
          <w:p w:rsidR="00BB3E10" w:rsidRDefault="00BB3E10" w:rsidP="00EC5825"/>
          <w:p w:rsidR="00BB3E10" w:rsidRDefault="00BB3E10" w:rsidP="00EC5825"/>
          <w:p w:rsidR="00BB3E10" w:rsidRDefault="00BB3E10" w:rsidP="00EC5825"/>
          <w:p w:rsidR="00BB3E10" w:rsidRPr="000C6536" w:rsidRDefault="00CB1A6D" w:rsidP="00EC5825">
            <w:pPr>
              <w:rPr>
                <w:b/>
              </w:rPr>
            </w:pPr>
            <w:sdt>
              <w:sdtPr>
                <w:id w:val="-1848786726"/>
                <w14:checkbox>
                  <w14:checked w14:val="0"/>
                  <w14:checkedState w14:val="2612" w14:font="MS Gothic"/>
                  <w14:uncheckedState w14:val="2610" w14:font="MS Gothic"/>
                </w14:checkbox>
              </w:sdtPr>
              <w:sdtEndPr/>
              <w:sdtContent>
                <w:r w:rsidR="00BB3E10">
                  <w:rPr>
                    <w:rFonts w:ascii="MS Gothic" w:eastAsia="MS Gothic" w:hAnsi="MS Gothic" w:hint="eastAsia"/>
                  </w:rPr>
                  <w:t>☐</w:t>
                </w:r>
              </w:sdtContent>
            </w:sdt>
            <w:r w:rsidR="00BB3E10">
              <w:tab/>
            </w:r>
            <w:r w:rsidR="000C6536" w:rsidRPr="000C6536">
              <w:rPr>
                <w:b/>
              </w:rPr>
              <w:t>us</w:t>
            </w:r>
            <w:r w:rsidR="00BB3E10" w:rsidRPr="000C6536">
              <w:rPr>
                <w:b/>
              </w:rPr>
              <w:t xml:space="preserve"> </w:t>
            </w:r>
          </w:p>
          <w:p w:rsidR="000C6536" w:rsidRDefault="00CB1A6D" w:rsidP="00EC5825">
            <w:sdt>
              <w:sdtPr>
                <w:id w:val="-1038043097"/>
                <w14:checkbox>
                  <w14:checked w14:val="0"/>
                  <w14:checkedState w14:val="2612" w14:font="MS Gothic"/>
                  <w14:uncheckedState w14:val="2610" w14:font="MS Gothic"/>
                </w14:checkbox>
              </w:sdtPr>
              <w:sdtEndPr/>
              <w:sdtContent>
                <w:r w:rsidR="00BB3E10">
                  <w:rPr>
                    <w:rFonts w:ascii="MS Gothic" w:eastAsia="MS Gothic" w:hint="eastAsia"/>
                  </w:rPr>
                  <w:t>☐</w:t>
                </w:r>
              </w:sdtContent>
            </w:sdt>
            <w:r w:rsidR="00BB3E10">
              <w:tab/>
            </w:r>
            <w:r w:rsidR="000C6536" w:rsidRPr="000C6536">
              <w:rPr>
                <w:b/>
              </w:rPr>
              <w:t>you</w:t>
            </w:r>
          </w:p>
          <w:p w:rsidR="00BB3E10" w:rsidRDefault="00BB3E10" w:rsidP="00EC5825">
            <w:pPr>
              <w:rPr>
                <w:i/>
                <w:sz w:val="16"/>
                <w:szCs w:val="16"/>
              </w:rPr>
            </w:pPr>
            <w:r w:rsidRPr="0062201C">
              <w:rPr>
                <w:sz w:val="16"/>
                <w:szCs w:val="16"/>
              </w:rPr>
              <w:t>(</w:t>
            </w:r>
            <w:r>
              <w:rPr>
                <w:i/>
                <w:sz w:val="16"/>
                <w:szCs w:val="16"/>
              </w:rPr>
              <w:t xml:space="preserve">if nothing stated, </w:t>
            </w:r>
            <w:r w:rsidR="000C6536" w:rsidRPr="000C6536">
              <w:rPr>
                <w:b/>
                <w:i/>
                <w:sz w:val="16"/>
                <w:szCs w:val="16"/>
              </w:rPr>
              <w:t>us</w:t>
            </w:r>
            <w:r w:rsidRPr="0062201C">
              <w:rPr>
                <w:i/>
                <w:sz w:val="16"/>
                <w:szCs w:val="16"/>
              </w:rPr>
              <w:t>)</w:t>
            </w:r>
          </w:p>
          <w:p w:rsidR="00BB3E10" w:rsidRDefault="00BB3E10" w:rsidP="00EC5825"/>
        </w:tc>
      </w:tr>
      <w:tr w:rsidR="00BB3E10" w:rsidTr="00EC5825">
        <w:tc>
          <w:tcPr>
            <w:tcW w:w="5665" w:type="dxa"/>
          </w:tcPr>
          <w:p w:rsidR="00BB3E10" w:rsidRPr="00BB3E10" w:rsidRDefault="00BB3E10" w:rsidP="00BB3E10">
            <w:r w:rsidRPr="00BB3E10">
              <w:t>Amount of insurance for injury, illness, disease or death</w:t>
            </w:r>
          </w:p>
        </w:tc>
        <w:tc>
          <w:tcPr>
            <w:tcW w:w="3679" w:type="dxa"/>
          </w:tcPr>
          <w:p w:rsidR="00BB3E10" w:rsidRDefault="00BB3E10" w:rsidP="00EC5825">
            <w:r>
              <w:t>$</w:t>
            </w:r>
          </w:p>
          <w:p w:rsidR="00BB3E10" w:rsidRDefault="00BB3E10" w:rsidP="00BB3E10">
            <w:pPr>
              <w:rPr>
                <w:i/>
                <w:sz w:val="16"/>
                <w:szCs w:val="16"/>
              </w:rPr>
            </w:pPr>
            <w:r w:rsidRPr="0062201C">
              <w:rPr>
                <w:sz w:val="16"/>
                <w:szCs w:val="16"/>
              </w:rPr>
              <w:t>(</w:t>
            </w:r>
            <w:r>
              <w:rPr>
                <w:i/>
                <w:sz w:val="16"/>
                <w:szCs w:val="16"/>
              </w:rPr>
              <w:t>if nothing stated, $20,000,000</w:t>
            </w:r>
            <w:r w:rsidRPr="0062201C">
              <w:rPr>
                <w:i/>
                <w:sz w:val="16"/>
                <w:szCs w:val="16"/>
              </w:rPr>
              <w:t>)</w:t>
            </w:r>
          </w:p>
          <w:p w:rsidR="00BB3E10" w:rsidRDefault="00BB3E10" w:rsidP="00EC5825"/>
        </w:tc>
      </w:tr>
      <w:tr w:rsidR="00BB3E10" w:rsidTr="00EC5825">
        <w:tc>
          <w:tcPr>
            <w:tcW w:w="5665" w:type="dxa"/>
          </w:tcPr>
          <w:p w:rsidR="00BB3E10" w:rsidRDefault="00BB3E10" w:rsidP="00BB3E10">
            <w:r>
              <w:t>Amount of excess for public liability insurance</w:t>
            </w:r>
          </w:p>
          <w:p w:rsidR="00BB3E10" w:rsidRPr="00BB3E10" w:rsidRDefault="00BB3E10" w:rsidP="00BB3E10"/>
        </w:tc>
        <w:tc>
          <w:tcPr>
            <w:tcW w:w="3679" w:type="dxa"/>
          </w:tcPr>
          <w:p w:rsidR="00BB3E10" w:rsidRDefault="00BB3E10" w:rsidP="00BB3E10">
            <w:r>
              <w:t>$</w:t>
            </w:r>
          </w:p>
          <w:p w:rsidR="00BB3E10" w:rsidRDefault="00BB3E10" w:rsidP="00BB3E10">
            <w:pPr>
              <w:rPr>
                <w:i/>
                <w:sz w:val="16"/>
                <w:szCs w:val="16"/>
              </w:rPr>
            </w:pPr>
            <w:r w:rsidRPr="0062201C">
              <w:rPr>
                <w:sz w:val="16"/>
                <w:szCs w:val="16"/>
              </w:rPr>
              <w:t>(</w:t>
            </w:r>
            <w:r>
              <w:rPr>
                <w:i/>
                <w:sz w:val="16"/>
                <w:szCs w:val="16"/>
              </w:rPr>
              <w:t>if nothing stated, $1,000</w:t>
            </w:r>
            <w:r w:rsidRPr="0062201C">
              <w:rPr>
                <w:i/>
                <w:sz w:val="16"/>
                <w:szCs w:val="16"/>
              </w:rPr>
              <w:t>)</w:t>
            </w:r>
          </w:p>
          <w:p w:rsidR="00BB3E10" w:rsidRDefault="00BB3E10" w:rsidP="00EC5825"/>
        </w:tc>
      </w:tr>
    </w:tbl>
    <w:p w:rsidR="00BB3E10" w:rsidRDefault="00BB3E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BB3E10" w:rsidTr="00EC5825">
        <w:tc>
          <w:tcPr>
            <w:tcW w:w="5665" w:type="dxa"/>
          </w:tcPr>
          <w:p w:rsidR="00BB3E10" w:rsidRDefault="00BB3E10" w:rsidP="00EC5825">
            <w:r>
              <w:rPr>
                <w:b/>
              </w:rPr>
              <w:t>1</w:t>
            </w:r>
            <w:r w:rsidR="002320B8">
              <w:rPr>
                <w:b/>
              </w:rPr>
              <w:t>8</w:t>
            </w:r>
            <w:r>
              <w:rPr>
                <w:b/>
              </w:rPr>
              <w:t>.</w:t>
            </w:r>
            <w:r>
              <w:rPr>
                <w:b/>
              </w:rPr>
              <w:tab/>
              <w:t>Contract works insurance</w:t>
            </w:r>
            <w:r w:rsidR="00E81CCA">
              <w:t xml:space="preserve"> </w:t>
            </w:r>
            <w:r w:rsidR="001B3CE2">
              <w:t xml:space="preserve">(Clause </w:t>
            </w:r>
            <w:r w:rsidR="00535E35">
              <w:t>31</w:t>
            </w:r>
            <w:r w:rsidR="00E278E4">
              <w:t>A</w:t>
            </w:r>
            <w:r w:rsidR="001B3CE2">
              <w:t>):</w:t>
            </w:r>
            <w:r>
              <w:br/>
            </w:r>
          </w:p>
          <w:p w:rsidR="00BB3E10" w:rsidRDefault="001F7FBB" w:rsidP="00BB3E10">
            <w:r>
              <w:t>Are</w:t>
            </w:r>
            <w:r w:rsidR="00BB3E10">
              <w:t xml:space="preserve"> </w:t>
            </w:r>
            <w:r w:rsidR="001C7FAA" w:rsidRPr="001C7FAA">
              <w:rPr>
                <w:b/>
              </w:rPr>
              <w:t>you</w:t>
            </w:r>
            <w:r w:rsidR="00BB3E10">
              <w:t xml:space="preserve"> or</w:t>
            </w:r>
            <w:r w:rsidR="00BB3E10" w:rsidRPr="0070055B">
              <w:rPr>
                <w:b/>
              </w:rPr>
              <w:t xml:space="preserve"> </w:t>
            </w:r>
            <w:r w:rsidR="0070055B" w:rsidRPr="0070055B">
              <w:rPr>
                <w:b/>
              </w:rPr>
              <w:t>we</w:t>
            </w:r>
            <w:r w:rsidR="00BB3E10">
              <w:t xml:space="preserve"> required to take out and maintain contract works insurance:</w:t>
            </w:r>
          </w:p>
        </w:tc>
        <w:tc>
          <w:tcPr>
            <w:tcW w:w="3679" w:type="dxa"/>
          </w:tcPr>
          <w:p w:rsidR="00BB3E10" w:rsidRDefault="00BB3E10" w:rsidP="00EC5825"/>
          <w:p w:rsidR="00BB3E10" w:rsidRDefault="00BB3E10" w:rsidP="00EC5825"/>
          <w:p w:rsidR="00BB3E10" w:rsidRDefault="00BB3E10" w:rsidP="00EC5825">
            <w:r>
              <w:br/>
            </w:r>
            <w:sdt>
              <w:sdtPr>
                <w:id w:val="-2089065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0C6536">
              <w:rPr>
                <w:b/>
              </w:rPr>
              <w:t>us</w:t>
            </w:r>
          </w:p>
          <w:p w:rsidR="00BB3E10" w:rsidRDefault="00CB1A6D" w:rsidP="00EC5825">
            <w:sdt>
              <w:sdtPr>
                <w:id w:val="-1153361685"/>
                <w14:checkbox>
                  <w14:checked w14:val="0"/>
                  <w14:checkedState w14:val="2612" w14:font="MS Gothic"/>
                  <w14:uncheckedState w14:val="2610" w14:font="MS Gothic"/>
                </w14:checkbox>
              </w:sdtPr>
              <w:sdtEndPr/>
              <w:sdtContent>
                <w:r w:rsidR="00BB3E10">
                  <w:rPr>
                    <w:rFonts w:ascii="MS Gothic" w:eastAsia="MS Gothic" w:hint="eastAsia"/>
                  </w:rPr>
                  <w:t>☐</w:t>
                </w:r>
              </w:sdtContent>
            </w:sdt>
            <w:r w:rsidR="00BB3E10">
              <w:tab/>
            </w:r>
            <w:r w:rsidR="000C6536">
              <w:rPr>
                <w:b/>
              </w:rPr>
              <w:t>you</w:t>
            </w:r>
          </w:p>
          <w:p w:rsidR="00BB3E10" w:rsidRDefault="00BB3E10" w:rsidP="00EC5825">
            <w:pPr>
              <w:rPr>
                <w:i/>
                <w:sz w:val="16"/>
                <w:szCs w:val="16"/>
              </w:rPr>
            </w:pPr>
            <w:r w:rsidRPr="0062201C">
              <w:rPr>
                <w:sz w:val="16"/>
                <w:szCs w:val="16"/>
              </w:rPr>
              <w:t>(</w:t>
            </w:r>
            <w:r>
              <w:rPr>
                <w:i/>
                <w:sz w:val="16"/>
                <w:szCs w:val="16"/>
              </w:rPr>
              <w:t xml:space="preserve">if nothing stated, </w:t>
            </w:r>
            <w:r w:rsidR="000C6536" w:rsidRPr="000C6536">
              <w:rPr>
                <w:b/>
                <w:i/>
                <w:sz w:val="16"/>
                <w:szCs w:val="16"/>
              </w:rPr>
              <w:t>us</w:t>
            </w:r>
            <w:r w:rsidRPr="0062201C">
              <w:rPr>
                <w:i/>
                <w:sz w:val="16"/>
                <w:szCs w:val="16"/>
              </w:rPr>
              <w:t>)</w:t>
            </w:r>
          </w:p>
          <w:p w:rsidR="00BB3E10" w:rsidRDefault="00BB3E10" w:rsidP="00EC5825"/>
        </w:tc>
      </w:tr>
      <w:tr w:rsidR="00BB3E10" w:rsidTr="00EC5825">
        <w:tc>
          <w:tcPr>
            <w:tcW w:w="5665" w:type="dxa"/>
          </w:tcPr>
          <w:p w:rsidR="00BB3E10" w:rsidRPr="00BB3E10" w:rsidRDefault="00BB3E10" w:rsidP="00BB3E10">
            <w:r w:rsidRPr="00BB3E10">
              <w:t xml:space="preserve">Amount of insurance </w:t>
            </w:r>
            <w:r>
              <w:t xml:space="preserve">to cover fees of the </w:t>
            </w:r>
            <w:r w:rsidR="0022628F" w:rsidRPr="0022628F">
              <w:rPr>
                <w:b/>
              </w:rPr>
              <w:t>architect</w:t>
            </w:r>
            <w:r>
              <w:t xml:space="preserve"> and other consultants:</w:t>
            </w:r>
          </w:p>
        </w:tc>
        <w:tc>
          <w:tcPr>
            <w:tcW w:w="3679" w:type="dxa"/>
          </w:tcPr>
          <w:p w:rsidR="00BB3E10" w:rsidRDefault="00BB3E10" w:rsidP="00EC5825"/>
          <w:p w:rsidR="00BB3E10" w:rsidRDefault="00BB3E10" w:rsidP="00BB3E10">
            <w:pPr>
              <w:rPr>
                <w:b/>
              </w:rPr>
            </w:pPr>
            <w:r>
              <w:tab/>
              <w:t xml:space="preserve"> % of </w:t>
            </w:r>
            <w:r w:rsidR="00A51C74" w:rsidRPr="00A51C74">
              <w:rPr>
                <w:b/>
              </w:rPr>
              <w:t>the</w:t>
            </w:r>
            <w:r w:rsidR="00535E35" w:rsidRPr="00535E35">
              <w:rPr>
                <w:b/>
              </w:rPr>
              <w:t xml:space="preserve"> price</w:t>
            </w:r>
          </w:p>
          <w:p w:rsidR="00BB3E10" w:rsidRDefault="00BB3E10" w:rsidP="00EC5825">
            <w:pPr>
              <w:rPr>
                <w:i/>
                <w:sz w:val="16"/>
                <w:szCs w:val="16"/>
              </w:rPr>
            </w:pPr>
            <w:r w:rsidRPr="0062201C">
              <w:rPr>
                <w:sz w:val="16"/>
                <w:szCs w:val="16"/>
              </w:rPr>
              <w:lastRenderedPageBreak/>
              <w:t>(</w:t>
            </w:r>
            <w:r>
              <w:rPr>
                <w:i/>
                <w:sz w:val="16"/>
                <w:szCs w:val="16"/>
              </w:rPr>
              <w:t xml:space="preserve">if nothing stated, 10% of </w:t>
            </w:r>
            <w:r w:rsidR="00A51C74" w:rsidRPr="00A51C74">
              <w:rPr>
                <w:b/>
                <w:i/>
                <w:sz w:val="16"/>
                <w:szCs w:val="16"/>
              </w:rPr>
              <w:t xml:space="preserve">the </w:t>
            </w:r>
            <w:r w:rsidR="00535E35" w:rsidRPr="00535E35">
              <w:rPr>
                <w:b/>
                <w:i/>
                <w:sz w:val="16"/>
                <w:szCs w:val="16"/>
              </w:rPr>
              <w:t>price</w:t>
            </w:r>
            <w:r w:rsidRPr="0062201C">
              <w:rPr>
                <w:i/>
                <w:sz w:val="16"/>
                <w:szCs w:val="16"/>
              </w:rPr>
              <w:t>)</w:t>
            </w:r>
          </w:p>
          <w:p w:rsidR="00BB3E10" w:rsidRDefault="00BB3E10" w:rsidP="00EC5825"/>
        </w:tc>
      </w:tr>
      <w:tr w:rsidR="00BB3E10" w:rsidTr="00EC5825">
        <w:tc>
          <w:tcPr>
            <w:tcW w:w="5665" w:type="dxa"/>
          </w:tcPr>
          <w:p w:rsidR="00BB3E10" w:rsidRDefault="00BB3E10" w:rsidP="00BB3E10">
            <w:r>
              <w:lastRenderedPageBreak/>
              <w:t>Amount to cover demolition and cost of removal of debris:</w:t>
            </w:r>
          </w:p>
          <w:p w:rsidR="00BB3E10" w:rsidRPr="00BB3E10" w:rsidRDefault="00BB3E10" w:rsidP="00BB3E10"/>
        </w:tc>
        <w:tc>
          <w:tcPr>
            <w:tcW w:w="3679" w:type="dxa"/>
          </w:tcPr>
          <w:p w:rsidR="00BB3E10" w:rsidRDefault="00BB3E10" w:rsidP="00BB3E10">
            <w:pPr>
              <w:rPr>
                <w:b/>
              </w:rPr>
            </w:pPr>
            <w:r>
              <w:tab/>
              <w:t xml:space="preserve"> % of </w:t>
            </w:r>
            <w:r w:rsidR="00A51C74" w:rsidRPr="00A51C74">
              <w:rPr>
                <w:b/>
              </w:rPr>
              <w:t>the</w:t>
            </w:r>
            <w:r w:rsidR="001F7FBB">
              <w:rPr>
                <w:b/>
              </w:rPr>
              <w:t xml:space="preserve"> </w:t>
            </w:r>
            <w:r w:rsidR="00535E35" w:rsidRPr="00535E35">
              <w:rPr>
                <w:b/>
              </w:rPr>
              <w:t>price</w:t>
            </w:r>
          </w:p>
          <w:p w:rsidR="00BB3E10" w:rsidRDefault="00BB3E10" w:rsidP="00BB3E10">
            <w:pPr>
              <w:rPr>
                <w:i/>
                <w:sz w:val="16"/>
                <w:szCs w:val="16"/>
              </w:rPr>
            </w:pPr>
            <w:r w:rsidRPr="0062201C">
              <w:rPr>
                <w:sz w:val="16"/>
                <w:szCs w:val="16"/>
              </w:rPr>
              <w:t>(</w:t>
            </w:r>
            <w:r>
              <w:rPr>
                <w:i/>
                <w:sz w:val="16"/>
                <w:szCs w:val="16"/>
              </w:rPr>
              <w:t xml:space="preserve">if nothing stated, 10% of </w:t>
            </w:r>
            <w:r w:rsidR="00A51C74" w:rsidRPr="00A51C74">
              <w:rPr>
                <w:b/>
                <w:i/>
                <w:sz w:val="16"/>
                <w:szCs w:val="16"/>
              </w:rPr>
              <w:t xml:space="preserve">the </w:t>
            </w:r>
            <w:r w:rsidR="00535E35" w:rsidRPr="00535E35">
              <w:rPr>
                <w:b/>
                <w:i/>
                <w:sz w:val="16"/>
                <w:szCs w:val="16"/>
              </w:rPr>
              <w:t>price</w:t>
            </w:r>
            <w:r w:rsidRPr="0062201C">
              <w:rPr>
                <w:i/>
                <w:sz w:val="16"/>
                <w:szCs w:val="16"/>
              </w:rPr>
              <w:t>)</w:t>
            </w:r>
          </w:p>
          <w:p w:rsidR="00BB3E10" w:rsidRDefault="00BB3E10" w:rsidP="00EC5825"/>
        </w:tc>
      </w:tr>
      <w:tr w:rsidR="00BB3E10" w:rsidTr="00EC5825">
        <w:tc>
          <w:tcPr>
            <w:tcW w:w="5665" w:type="dxa"/>
          </w:tcPr>
          <w:p w:rsidR="00BB3E10" w:rsidRDefault="00BB3E10" w:rsidP="00EC5825">
            <w:r>
              <w:t>Amount of excess for contract works insurance</w:t>
            </w:r>
          </w:p>
          <w:p w:rsidR="00BB3E10" w:rsidRPr="00BB3E10" w:rsidRDefault="00BB3E10" w:rsidP="00EC5825"/>
        </w:tc>
        <w:tc>
          <w:tcPr>
            <w:tcW w:w="3679" w:type="dxa"/>
          </w:tcPr>
          <w:p w:rsidR="00BB3E10" w:rsidRDefault="00BB3E10" w:rsidP="00EC5825">
            <w:r>
              <w:t>$</w:t>
            </w:r>
          </w:p>
          <w:p w:rsidR="00BB3E10" w:rsidRDefault="00BB3E10" w:rsidP="00EC5825">
            <w:pPr>
              <w:rPr>
                <w:i/>
                <w:sz w:val="16"/>
                <w:szCs w:val="16"/>
              </w:rPr>
            </w:pPr>
            <w:r w:rsidRPr="0062201C">
              <w:rPr>
                <w:sz w:val="16"/>
                <w:szCs w:val="16"/>
              </w:rPr>
              <w:t>(</w:t>
            </w:r>
            <w:r>
              <w:rPr>
                <w:i/>
                <w:sz w:val="16"/>
                <w:szCs w:val="16"/>
              </w:rPr>
              <w:t>if nothing stated, $1,000</w:t>
            </w:r>
            <w:r w:rsidRPr="0062201C">
              <w:rPr>
                <w:i/>
                <w:sz w:val="16"/>
                <w:szCs w:val="16"/>
              </w:rPr>
              <w:t>)</w:t>
            </w:r>
          </w:p>
          <w:p w:rsidR="00BB3E10" w:rsidRDefault="00BB3E10" w:rsidP="00EC5825"/>
        </w:tc>
      </w:tr>
    </w:tbl>
    <w:p w:rsidR="00BB3E10" w:rsidRDefault="00BB3E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1F1BEA" w:rsidTr="00EC5825">
        <w:tc>
          <w:tcPr>
            <w:tcW w:w="5665" w:type="dxa"/>
          </w:tcPr>
          <w:p w:rsidR="001F1BEA" w:rsidRPr="00EB0926" w:rsidRDefault="00764E85" w:rsidP="001F1BEA">
            <w:pPr>
              <w:rPr>
                <w:b/>
              </w:rPr>
            </w:pPr>
            <w:r>
              <w:rPr>
                <w:b/>
              </w:rPr>
              <w:t>19</w:t>
            </w:r>
            <w:r w:rsidR="001F1BEA" w:rsidRPr="00EB0926">
              <w:rPr>
                <w:b/>
              </w:rPr>
              <w:t>.</w:t>
            </w:r>
            <w:r w:rsidR="001F1BEA" w:rsidRPr="00EB0926">
              <w:rPr>
                <w:b/>
              </w:rPr>
              <w:tab/>
              <w:t>Official Documents</w:t>
            </w:r>
            <w:r w:rsidR="001B3CE2" w:rsidRPr="00EB0926">
              <w:rPr>
                <w:b/>
              </w:rPr>
              <w:t xml:space="preserve"> </w:t>
            </w:r>
            <w:r w:rsidR="001B3CE2" w:rsidRPr="00EB0926">
              <w:t xml:space="preserve">(Clause </w:t>
            </w:r>
            <w:r w:rsidR="001F7FBB">
              <w:t>18</w:t>
            </w:r>
            <w:r w:rsidR="00535E35">
              <w:t>A</w:t>
            </w:r>
            <w:r w:rsidR="001B3CE2" w:rsidRPr="00EB0926">
              <w:t>):</w:t>
            </w:r>
          </w:p>
          <w:p w:rsidR="001F1BEA" w:rsidRPr="00FB6519" w:rsidRDefault="001F1BEA" w:rsidP="001F1BEA">
            <w:pPr>
              <w:ind w:left="743" w:hanging="743"/>
              <w:rPr>
                <w:i/>
                <w:sz w:val="16"/>
                <w:szCs w:val="16"/>
              </w:rPr>
            </w:pPr>
            <w:r w:rsidRPr="00EB0926">
              <w:rPr>
                <w:b/>
              </w:rPr>
              <w:tab/>
            </w:r>
          </w:p>
          <w:p w:rsidR="001F1BEA" w:rsidRPr="00FB6519" w:rsidRDefault="001F1BEA" w:rsidP="001F1BEA">
            <w:pPr>
              <w:rPr>
                <w:sz w:val="16"/>
                <w:szCs w:val="16"/>
              </w:rPr>
            </w:pPr>
          </w:p>
          <w:p w:rsidR="001F1BEA" w:rsidRDefault="001F1BEA" w:rsidP="001F1BEA"/>
        </w:tc>
        <w:tc>
          <w:tcPr>
            <w:tcW w:w="3679" w:type="dxa"/>
          </w:tcPr>
          <w:p w:rsidR="001F1BEA" w:rsidRDefault="001F1BEA" w:rsidP="001F1BEA"/>
        </w:tc>
      </w:tr>
      <w:tr w:rsidR="00FB6519" w:rsidTr="00EC5825">
        <w:tc>
          <w:tcPr>
            <w:tcW w:w="5665" w:type="dxa"/>
          </w:tcPr>
          <w:p w:rsidR="00FB6519" w:rsidRDefault="00FB6519" w:rsidP="00FB6519">
            <w:r w:rsidRPr="00FB6519">
              <w:rPr>
                <w:b/>
              </w:rPr>
              <w:t>Official Documents</w:t>
            </w:r>
            <w:r>
              <w:t xml:space="preserve"> required to begin </w:t>
            </w:r>
            <w:r w:rsidR="00535E35" w:rsidRPr="00535E35">
              <w:rPr>
                <w:b/>
              </w:rPr>
              <w:t>the work</w:t>
            </w:r>
            <w:r>
              <w:t xml:space="preserve"> but to be obtained by </w:t>
            </w:r>
            <w:r w:rsidR="006B43BD" w:rsidRPr="006B43BD">
              <w:rPr>
                <w:b/>
              </w:rPr>
              <w:t>us</w:t>
            </w:r>
          </w:p>
          <w:p w:rsidR="00FB6519" w:rsidRDefault="00FB6519" w:rsidP="00FB6519">
            <w:pPr>
              <w:rPr>
                <w:b/>
              </w:rPr>
            </w:pPr>
          </w:p>
        </w:tc>
        <w:tc>
          <w:tcPr>
            <w:tcW w:w="3679" w:type="dxa"/>
          </w:tcPr>
          <w:p w:rsidR="00FB6519" w:rsidRDefault="00FB6519" w:rsidP="00FB6519"/>
          <w:p w:rsidR="00FB6519" w:rsidRDefault="00FB6519" w:rsidP="00FB6519">
            <w:pPr>
              <w:pBdr>
                <w:top w:val="single" w:sz="12" w:space="1" w:color="auto"/>
                <w:bottom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EC5825"/>
        </w:tc>
      </w:tr>
      <w:tr w:rsidR="00FB6519" w:rsidTr="00EC5825">
        <w:tc>
          <w:tcPr>
            <w:tcW w:w="5665" w:type="dxa"/>
          </w:tcPr>
          <w:p w:rsidR="00FB6519" w:rsidRDefault="00FB6519" w:rsidP="00FB6519">
            <w:r w:rsidRPr="00FB6519">
              <w:rPr>
                <w:b/>
              </w:rPr>
              <w:t>Official Documents</w:t>
            </w:r>
            <w:r>
              <w:t xml:space="preserve"> required to complete </w:t>
            </w:r>
            <w:r w:rsidR="00535E35" w:rsidRPr="00535E35">
              <w:rPr>
                <w:b/>
              </w:rPr>
              <w:t>the work</w:t>
            </w:r>
            <w:r>
              <w:t xml:space="preserve"> but to be obtained by </w:t>
            </w:r>
            <w:r w:rsidR="001C7FAA" w:rsidRPr="001C7FAA">
              <w:rPr>
                <w:b/>
              </w:rPr>
              <w:t>you</w:t>
            </w:r>
          </w:p>
          <w:p w:rsidR="00FB6519" w:rsidRPr="00FB6519" w:rsidRDefault="00FB6519" w:rsidP="00FB6519">
            <w:pPr>
              <w:rPr>
                <w:b/>
              </w:rPr>
            </w:pPr>
          </w:p>
        </w:tc>
        <w:tc>
          <w:tcPr>
            <w:tcW w:w="3679" w:type="dxa"/>
          </w:tcPr>
          <w:p w:rsidR="00FB6519" w:rsidRDefault="00FB6519" w:rsidP="00FB6519"/>
          <w:p w:rsidR="00FB6519" w:rsidRDefault="00FB6519" w:rsidP="00FB6519">
            <w:pPr>
              <w:pBdr>
                <w:top w:val="single" w:sz="12" w:space="1" w:color="auto"/>
                <w:bottom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EC5825"/>
        </w:tc>
      </w:tr>
    </w:tbl>
    <w:p w:rsidR="00FB6519" w:rsidRDefault="00FB65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FB6519" w:rsidTr="00EC5825">
        <w:tc>
          <w:tcPr>
            <w:tcW w:w="5665" w:type="dxa"/>
          </w:tcPr>
          <w:p w:rsidR="00FB6519" w:rsidRDefault="002320B8" w:rsidP="00EC5825">
            <w:r>
              <w:rPr>
                <w:b/>
              </w:rPr>
              <w:t>20</w:t>
            </w:r>
            <w:r w:rsidR="00FB6519">
              <w:rPr>
                <w:b/>
              </w:rPr>
              <w:t>.</w:t>
            </w:r>
            <w:r w:rsidR="00FB6519">
              <w:rPr>
                <w:b/>
              </w:rPr>
              <w:tab/>
            </w:r>
            <w:r w:rsidR="00C726C1">
              <w:rPr>
                <w:b/>
              </w:rPr>
              <w:t>Commissioning</w:t>
            </w:r>
            <w:r w:rsidR="00FB6519">
              <w:rPr>
                <w:b/>
              </w:rPr>
              <w:t xml:space="preserve"> tests for </w:t>
            </w:r>
            <w:r w:rsidR="000C6536">
              <w:rPr>
                <w:b/>
              </w:rPr>
              <w:t>practical completion</w:t>
            </w:r>
            <w:r w:rsidR="001B3CE2" w:rsidRPr="001B3CE2">
              <w:t xml:space="preserve"> (Clause </w:t>
            </w:r>
            <w:r w:rsidR="000A2EFE">
              <w:t>2</w:t>
            </w:r>
            <w:r w:rsidR="00535E35">
              <w:t>5</w:t>
            </w:r>
            <w:r w:rsidR="001B3CE2" w:rsidRPr="001B3CE2">
              <w:t>)</w:t>
            </w:r>
            <w:r w:rsidR="00FB6519" w:rsidRPr="001B3CE2">
              <w:t>:</w:t>
            </w:r>
            <w:r w:rsidR="0043466F">
              <w:t xml:space="preserve"> </w:t>
            </w:r>
            <w:r w:rsidR="00FB6519">
              <w:br/>
            </w:r>
          </w:p>
          <w:p w:rsidR="00FB6519" w:rsidRDefault="00FB6519" w:rsidP="00EC5825"/>
        </w:tc>
        <w:tc>
          <w:tcPr>
            <w:tcW w:w="3679" w:type="dxa"/>
          </w:tcPr>
          <w:p w:rsidR="00FB6519" w:rsidRDefault="00FB6519" w:rsidP="00FB6519"/>
          <w:p w:rsidR="00FB6519" w:rsidRDefault="00FB6519" w:rsidP="00FB6519">
            <w:pPr>
              <w:pBdr>
                <w:top w:val="single" w:sz="12" w:space="1" w:color="auto"/>
                <w:bottom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Pr="00FB6519" w:rsidRDefault="00FB6519" w:rsidP="00FB6519"/>
        </w:tc>
      </w:tr>
    </w:tbl>
    <w:p w:rsidR="00FB6519" w:rsidRDefault="00FB65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1F1BEA" w:rsidTr="00EC5825">
        <w:tc>
          <w:tcPr>
            <w:tcW w:w="5665" w:type="dxa"/>
          </w:tcPr>
          <w:p w:rsidR="001F1BEA" w:rsidRDefault="002320B8" w:rsidP="001F1BEA">
            <w:r>
              <w:rPr>
                <w:b/>
              </w:rPr>
              <w:t>21</w:t>
            </w:r>
            <w:r w:rsidR="001F1BEA">
              <w:rPr>
                <w:b/>
              </w:rPr>
              <w:t>.</w:t>
            </w:r>
            <w:r w:rsidR="001F1BEA">
              <w:rPr>
                <w:b/>
              </w:rPr>
              <w:tab/>
              <w:t xml:space="preserve">Defects liability period for </w:t>
            </w:r>
            <w:r w:rsidR="00535E35" w:rsidRPr="00535E35">
              <w:rPr>
                <w:b/>
              </w:rPr>
              <w:t>the work</w:t>
            </w:r>
            <w:r w:rsidR="001B3CE2">
              <w:rPr>
                <w:b/>
              </w:rPr>
              <w:t xml:space="preserve"> </w:t>
            </w:r>
            <w:r w:rsidR="001B3CE2" w:rsidRPr="001B3CE2">
              <w:t xml:space="preserve">(Clause </w:t>
            </w:r>
            <w:r w:rsidR="00535E35">
              <w:t>26</w:t>
            </w:r>
            <w:r w:rsidR="001B3CE2" w:rsidRPr="001B3CE2">
              <w:t>)</w:t>
            </w:r>
            <w:r w:rsidR="001F1BEA" w:rsidRPr="001B3CE2">
              <w:t>:</w:t>
            </w:r>
            <w:r w:rsidR="001B3CE2">
              <w:t xml:space="preserve">  </w:t>
            </w:r>
            <w:r w:rsidR="001F1BEA" w:rsidRPr="001B3CE2">
              <w:br/>
            </w:r>
          </w:p>
        </w:tc>
        <w:tc>
          <w:tcPr>
            <w:tcW w:w="3679" w:type="dxa"/>
          </w:tcPr>
          <w:p w:rsidR="001F1BEA" w:rsidRDefault="001F1BEA" w:rsidP="001F1BEA">
            <w:pPr>
              <w:rPr>
                <w:b/>
              </w:rPr>
            </w:pPr>
            <w:r>
              <w:tab/>
              <w:t xml:space="preserve"> months</w:t>
            </w:r>
          </w:p>
          <w:p w:rsidR="001F1BEA" w:rsidRDefault="001F1BEA" w:rsidP="001F1BEA">
            <w:pPr>
              <w:rPr>
                <w:i/>
                <w:sz w:val="16"/>
                <w:szCs w:val="16"/>
              </w:rPr>
            </w:pPr>
            <w:r w:rsidRPr="0062201C">
              <w:rPr>
                <w:sz w:val="16"/>
                <w:szCs w:val="16"/>
              </w:rPr>
              <w:t>(</w:t>
            </w:r>
            <w:r>
              <w:rPr>
                <w:i/>
                <w:sz w:val="16"/>
                <w:szCs w:val="16"/>
              </w:rPr>
              <w:t>if nothing stated, 12 months</w:t>
            </w:r>
          </w:p>
          <w:p w:rsidR="001F1BEA" w:rsidRDefault="001F1BEA" w:rsidP="00EC5825"/>
        </w:tc>
      </w:tr>
    </w:tbl>
    <w:p w:rsidR="001F1BEA" w:rsidRDefault="001F1B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96216E" w:rsidTr="0046469B">
        <w:tc>
          <w:tcPr>
            <w:tcW w:w="5665" w:type="dxa"/>
          </w:tcPr>
          <w:p w:rsidR="00443F18" w:rsidRDefault="002320B8" w:rsidP="0096216E">
            <w:pPr>
              <w:rPr>
                <w:b/>
              </w:rPr>
            </w:pPr>
            <w:r>
              <w:rPr>
                <w:b/>
              </w:rPr>
              <w:t>22</w:t>
            </w:r>
            <w:r w:rsidR="0096216E">
              <w:rPr>
                <w:b/>
              </w:rPr>
              <w:t>.</w:t>
            </w:r>
            <w:r w:rsidR="0096216E">
              <w:rPr>
                <w:b/>
              </w:rPr>
              <w:tab/>
              <w:t>Information to be included in a progress claim</w:t>
            </w:r>
            <w:r w:rsidR="00443F18">
              <w:rPr>
                <w:b/>
              </w:rPr>
              <w:t>:</w:t>
            </w:r>
          </w:p>
          <w:p w:rsidR="0096216E" w:rsidRPr="00443F18" w:rsidRDefault="00443F18" w:rsidP="0096216E">
            <w:r w:rsidRPr="00FB1C68">
              <w:t xml:space="preserve">(Clause </w:t>
            </w:r>
            <w:r w:rsidR="006A2452">
              <w:t>5.1)</w:t>
            </w:r>
            <w:r w:rsidR="0096216E" w:rsidRPr="00443F18">
              <w:br/>
            </w:r>
          </w:p>
        </w:tc>
        <w:tc>
          <w:tcPr>
            <w:tcW w:w="3679" w:type="dxa"/>
          </w:tcPr>
          <w:p w:rsidR="0096216E" w:rsidRDefault="0096216E" w:rsidP="00FB1C68">
            <w:pPr>
              <w:pBdr>
                <w:bottom w:val="single" w:sz="12" w:space="1" w:color="auto"/>
                <w:between w:val="single" w:sz="12" w:space="1" w:color="auto"/>
              </w:pBdr>
            </w:pPr>
          </w:p>
        </w:tc>
      </w:tr>
    </w:tbl>
    <w:p w:rsidR="0096216E" w:rsidRDefault="009621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E4727B" w:rsidTr="00C57170">
        <w:tc>
          <w:tcPr>
            <w:tcW w:w="5665" w:type="dxa"/>
          </w:tcPr>
          <w:p w:rsidR="00E4727B" w:rsidRDefault="00A60F26" w:rsidP="00E4727B">
            <w:pPr>
              <w:keepNext/>
              <w:ind w:left="743" w:hanging="743"/>
              <w:rPr>
                <w:b/>
              </w:rPr>
            </w:pPr>
            <w:r>
              <w:rPr>
                <w:b/>
              </w:rPr>
              <w:t>23</w:t>
            </w:r>
            <w:r w:rsidR="00E4727B">
              <w:rPr>
                <w:b/>
              </w:rPr>
              <w:t>.</w:t>
            </w:r>
            <w:r w:rsidR="00E4727B">
              <w:rPr>
                <w:b/>
              </w:rPr>
              <w:tab/>
            </w:r>
            <w:r w:rsidR="00E4727B" w:rsidRPr="000D0539">
              <w:rPr>
                <w:b/>
              </w:rPr>
              <w:t xml:space="preserve">Items to be supplied by </w:t>
            </w:r>
            <w:r w:rsidR="001C7FAA" w:rsidRPr="001C7FAA">
              <w:rPr>
                <w:b/>
              </w:rPr>
              <w:t>you</w:t>
            </w:r>
            <w:r w:rsidR="00E4727B" w:rsidRPr="000D0539">
              <w:rPr>
                <w:b/>
              </w:rPr>
              <w:t xml:space="preserve"> for incorporation in </w:t>
            </w:r>
            <w:r w:rsidR="00535E35" w:rsidRPr="00535E35">
              <w:rPr>
                <w:b/>
              </w:rPr>
              <w:t>the work</w:t>
            </w:r>
            <w:r w:rsidR="006F10CA" w:rsidRPr="000D0539">
              <w:rPr>
                <w:b/>
              </w:rPr>
              <w:t xml:space="preserve"> </w:t>
            </w:r>
            <w:r w:rsidR="006F10CA" w:rsidRPr="006A2452">
              <w:t xml:space="preserve">(Clause </w:t>
            </w:r>
            <w:r w:rsidR="006A2452" w:rsidRPr="006A2452">
              <w:t>19)</w:t>
            </w:r>
          </w:p>
          <w:p w:rsidR="00E4727B" w:rsidRPr="00E4727B" w:rsidRDefault="00E4727B" w:rsidP="00E4727B">
            <w:pPr>
              <w:keepNext/>
              <w:ind w:left="743" w:hanging="743"/>
              <w:rPr>
                <w:b/>
              </w:rPr>
            </w:pPr>
          </w:p>
        </w:tc>
        <w:tc>
          <w:tcPr>
            <w:tcW w:w="3679" w:type="dxa"/>
          </w:tcPr>
          <w:p w:rsidR="00E4727B" w:rsidRDefault="00E4727B" w:rsidP="00E4727B">
            <w:pPr>
              <w:keepNext/>
            </w:pPr>
          </w:p>
        </w:tc>
      </w:tr>
      <w:tr w:rsidR="00E4727B" w:rsidRPr="00E4727B" w:rsidTr="00C57170">
        <w:tc>
          <w:tcPr>
            <w:tcW w:w="5665" w:type="dxa"/>
          </w:tcPr>
          <w:p w:rsidR="00E4727B" w:rsidRPr="00E4727B" w:rsidRDefault="00E4727B" w:rsidP="00E4727B">
            <w:r w:rsidRPr="00E4727B">
              <w:t xml:space="preserve">Items to be installed by </w:t>
            </w:r>
            <w:r w:rsidR="006B43BD" w:rsidRPr="006B43BD">
              <w:rPr>
                <w:b/>
              </w:rPr>
              <w:t>us</w:t>
            </w:r>
            <w:r w:rsidRPr="00E4727B">
              <w:t xml:space="preserve"> (and only the costs of installation are included in </w:t>
            </w:r>
            <w:r w:rsidR="006B43BD" w:rsidRPr="006B43BD">
              <w:rPr>
                <w:b/>
              </w:rPr>
              <w:t>the</w:t>
            </w:r>
            <w:r w:rsidR="00535E35" w:rsidRPr="00535E35">
              <w:rPr>
                <w:b/>
              </w:rPr>
              <w:t xml:space="preserve"> price</w:t>
            </w:r>
            <w:r>
              <w:t>):</w:t>
            </w:r>
            <w:r w:rsidRPr="00E4727B">
              <w:br/>
            </w:r>
            <w:bookmarkStart w:id="0" w:name="_GoBack"/>
            <w:bookmarkEnd w:id="0"/>
          </w:p>
        </w:tc>
        <w:tc>
          <w:tcPr>
            <w:tcW w:w="3679" w:type="dxa"/>
          </w:tcPr>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Pr="00E4727B" w:rsidRDefault="00E4727B" w:rsidP="00E4727B">
            <w:pPr>
              <w:pBdr>
                <w:bottom w:val="single" w:sz="12" w:space="1" w:color="auto"/>
                <w:between w:val="single" w:sz="12" w:space="1" w:color="auto"/>
              </w:pBdr>
            </w:pPr>
          </w:p>
        </w:tc>
      </w:tr>
      <w:tr w:rsidR="00E4727B" w:rsidRPr="00E4727B" w:rsidTr="00C57170">
        <w:tc>
          <w:tcPr>
            <w:tcW w:w="5665" w:type="dxa"/>
          </w:tcPr>
          <w:p w:rsidR="00E4727B" w:rsidRPr="00E4727B" w:rsidRDefault="00E4727B" w:rsidP="00E4727B">
            <w:r w:rsidRPr="00E4727B">
              <w:t xml:space="preserve">Items to be installed by </w:t>
            </w:r>
            <w:r w:rsidR="001C7FAA" w:rsidRPr="001C7FAA">
              <w:rPr>
                <w:b/>
              </w:rPr>
              <w:t>you</w:t>
            </w:r>
            <w:r w:rsidRPr="00E4727B">
              <w:t xml:space="preserve"> (and </w:t>
            </w:r>
            <w:r>
              <w:t xml:space="preserve">no allowance has been </w:t>
            </w:r>
            <w:r w:rsidRPr="00E4727B">
              <w:t xml:space="preserve">included in </w:t>
            </w:r>
            <w:r w:rsidR="006B43BD" w:rsidRPr="006B43BD">
              <w:rPr>
                <w:b/>
              </w:rPr>
              <w:t>the</w:t>
            </w:r>
            <w:r w:rsidR="00535E35" w:rsidRPr="00535E35">
              <w:rPr>
                <w:b/>
              </w:rPr>
              <w:t xml:space="preserve"> price</w:t>
            </w:r>
            <w:r>
              <w:t xml:space="preserve"> for supply and installation):</w:t>
            </w:r>
            <w:r w:rsidRPr="00E4727B">
              <w:br/>
            </w:r>
          </w:p>
        </w:tc>
        <w:tc>
          <w:tcPr>
            <w:tcW w:w="3679" w:type="dxa"/>
          </w:tcPr>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Pr="00E4727B" w:rsidRDefault="00E4727B" w:rsidP="00C57170">
            <w:pPr>
              <w:pBdr>
                <w:bottom w:val="single" w:sz="12" w:space="1" w:color="auto"/>
                <w:between w:val="single" w:sz="12" w:space="1" w:color="auto"/>
              </w:pBdr>
            </w:pPr>
          </w:p>
        </w:tc>
      </w:tr>
      <w:tr w:rsidR="004856C8" w:rsidRPr="00E4727B" w:rsidTr="00C57170">
        <w:tc>
          <w:tcPr>
            <w:tcW w:w="5665" w:type="dxa"/>
          </w:tcPr>
          <w:p w:rsidR="004856C8" w:rsidRPr="00472E50" w:rsidRDefault="004856C8" w:rsidP="004856C8">
            <w:pPr>
              <w:ind w:left="596" w:hanging="596"/>
              <w:rPr>
                <w:b/>
              </w:rPr>
            </w:pPr>
            <w:r w:rsidRPr="00472E50">
              <w:rPr>
                <w:b/>
              </w:rPr>
              <w:lastRenderedPageBreak/>
              <w:t>2</w:t>
            </w:r>
            <w:r>
              <w:rPr>
                <w:b/>
              </w:rPr>
              <w:t>4</w:t>
            </w:r>
            <w:r w:rsidRPr="00472E50">
              <w:rPr>
                <w:b/>
              </w:rPr>
              <w:t xml:space="preserve">. </w:t>
            </w:r>
            <w:r>
              <w:rPr>
                <w:b/>
              </w:rPr>
              <w:t xml:space="preserve">     Percentage on Provisional Sums and Prime Cost Items </w:t>
            </w:r>
            <w:r w:rsidRPr="00671DD8">
              <w:t xml:space="preserve">(Clause </w:t>
            </w:r>
            <w:r>
              <w:t>5A</w:t>
            </w:r>
            <w:r w:rsidRPr="00671DD8">
              <w:t>)</w:t>
            </w:r>
          </w:p>
        </w:tc>
        <w:tc>
          <w:tcPr>
            <w:tcW w:w="3679" w:type="dxa"/>
          </w:tcPr>
          <w:p w:rsidR="004856C8" w:rsidRDefault="004856C8" w:rsidP="004856C8">
            <w:pPr>
              <w:pBdr>
                <w:bottom w:val="single" w:sz="12" w:space="1" w:color="auto"/>
                <w:between w:val="single" w:sz="12" w:space="1" w:color="auto"/>
              </w:pBdr>
            </w:pPr>
          </w:p>
        </w:tc>
      </w:tr>
      <w:tr w:rsidR="004856C8" w:rsidRPr="00E4727B" w:rsidTr="00C57170">
        <w:tc>
          <w:tcPr>
            <w:tcW w:w="5665" w:type="dxa"/>
          </w:tcPr>
          <w:p w:rsidR="004856C8" w:rsidRPr="00472E50" w:rsidRDefault="004856C8" w:rsidP="004856C8">
            <w:pPr>
              <w:ind w:left="596" w:hanging="596"/>
              <w:rPr>
                <w:b/>
              </w:rPr>
            </w:pPr>
          </w:p>
        </w:tc>
        <w:tc>
          <w:tcPr>
            <w:tcW w:w="3679" w:type="dxa"/>
          </w:tcPr>
          <w:p w:rsidR="004856C8" w:rsidRDefault="004856C8" w:rsidP="004856C8">
            <w:pPr>
              <w:pBdr>
                <w:bottom w:val="single" w:sz="12" w:space="1" w:color="auto"/>
                <w:between w:val="single" w:sz="12" w:space="1" w:color="auto"/>
              </w:pBdr>
            </w:pPr>
          </w:p>
        </w:tc>
      </w:tr>
      <w:tr w:rsidR="004856C8" w:rsidRPr="00E4727B" w:rsidTr="00C57170">
        <w:tc>
          <w:tcPr>
            <w:tcW w:w="5665" w:type="dxa"/>
          </w:tcPr>
          <w:p w:rsidR="004856C8" w:rsidRPr="004856C8" w:rsidRDefault="004856C8" w:rsidP="004856C8">
            <w:pPr>
              <w:ind w:left="596" w:hanging="596"/>
            </w:pPr>
            <w:r>
              <w:rPr>
                <w:b/>
              </w:rPr>
              <w:t xml:space="preserve">25.      Interest rate on overdue payments </w:t>
            </w:r>
            <w:r w:rsidRPr="004856C8">
              <w:t>(Clause 5B)</w:t>
            </w:r>
          </w:p>
        </w:tc>
        <w:tc>
          <w:tcPr>
            <w:tcW w:w="3679" w:type="dxa"/>
          </w:tcPr>
          <w:p w:rsidR="004856C8" w:rsidRDefault="004856C8" w:rsidP="004856C8">
            <w:pPr>
              <w:pBdr>
                <w:bottom w:val="single" w:sz="12" w:space="1" w:color="auto"/>
                <w:between w:val="single" w:sz="12" w:space="1" w:color="auto"/>
              </w:pBdr>
            </w:pPr>
          </w:p>
        </w:tc>
      </w:tr>
      <w:tr w:rsidR="00B84FEA" w:rsidRPr="00E4727B" w:rsidTr="00C57170">
        <w:tc>
          <w:tcPr>
            <w:tcW w:w="5665" w:type="dxa"/>
          </w:tcPr>
          <w:p w:rsidR="00B84FEA" w:rsidRDefault="00B84FEA" w:rsidP="004856C8">
            <w:pPr>
              <w:ind w:left="596" w:hanging="596"/>
              <w:rPr>
                <w:b/>
              </w:rPr>
            </w:pPr>
          </w:p>
        </w:tc>
        <w:tc>
          <w:tcPr>
            <w:tcW w:w="3679" w:type="dxa"/>
          </w:tcPr>
          <w:p w:rsidR="00B84FEA" w:rsidRDefault="00B84FEA" w:rsidP="004856C8">
            <w:pPr>
              <w:pBdr>
                <w:bottom w:val="single" w:sz="12" w:space="1" w:color="auto"/>
                <w:between w:val="single" w:sz="12" w:space="1" w:color="auto"/>
              </w:pBdr>
            </w:pPr>
          </w:p>
        </w:tc>
      </w:tr>
      <w:tr w:rsidR="00B84FEA" w:rsidRPr="00E4727B" w:rsidTr="00C57170">
        <w:tc>
          <w:tcPr>
            <w:tcW w:w="5665" w:type="dxa"/>
          </w:tcPr>
          <w:p w:rsidR="00B84FEA" w:rsidRPr="00B84FEA" w:rsidRDefault="00B84FEA" w:rsidP="004856C8">
            <w:pPr>
              <w:ind w:left="596" w:hanging="596"/>
            </w:pPr>
            <w:r>
              <w:rPr>
                <w:b/>
              </w:rPr>
              <w:t xml:space="preserve">26.      Damages for </w:t>
            </w:r>
            <w:r w:rsidR="00EE5E91">
              <w:rPr>
                <w:b/>
              </w:rPr>
              <w:t>delays</w:t>
            </w:r>
            <w:r>
              <w:rPr>
                <w:b/>
              </w:rPr>
              <w:t xml:space="preserve"> </w:t>
            </w:r>
            <w:r>
              <w:t xml:space="preserve">(Clause </w:t>
            </w:r>
            <w:r w:rsidR="00EE5E91">
              <w:t>12.11)</w:t>
            </w:r>
          </w:p>
        </w:tc>
        <w:tc>
          <w:tcPr>
            <w:tcW w:w="3679" w:type="dxa"/>
          </w:tcPr>
          <w:p w:rsidR="00B84FEA" w:rsidRDefault="00EE5E91" w:rsidP="004856C8">
            <w:pPr>
              <w:pBdr>
                <w:bottom w:val="single" w:sz="12" w:space="1" w:color="auto"/>
                <w:between w:val="single" w:sz="12" w:space="1" w:color="auto"/>
              </w:pBdr>
            </w:pPr>
            <w:r>
              <w:t>$           per calendar day</w:t>
            </w:r>
          </w:p>
        </w:tc>
      </w:tr>
      <w:tr w:rsidR="00EE5E91" w:rsidRPr="00E4727B" w:rsidTr="00C57170">
        <w:tc>
          <w:tcPr>
            <w:tcW w:w="5665" w:type="dxa"/>
          </w:tcPr>
          <w:p w:rsidR="00EE5E91" w:rsidRDefault="00EE5E91" w:rsidP="004856C8">
            <w:pPr>
              <w:ind w:left="596" w:hanging="596"/>
              <w:rPr>
                <w:b/>
              </w:rPr>
            </w:pPr>
          </w:p>
        </w:tc>
        <w:tc>
          <w:tcPr>
            <w:tcW w:w="3679" w:type="dxa"/>
          </w:tcPr>
          <w:p w:rsidR="00EE5E91" w:rsidRDefault="00EE5E91" w:rsidP="004856C8">
            <w:pPr>
              <w:pBdr>
                <w:bottom w:val="single" w:sz="12" w:space="1" w:color="auto"/>
                <w:between w:val="single" w:sz="12" w:space="1" w:color="auto"/>
              </w:pBdr>
            </w:pPr>
          </w:p>
        </w:tc>
      </w:tr>
      <w:tr w:rsidR="00EE5E91" w:rsidRPr="00E4727B" w:rsidTr="00C57170">
        <w:tc>
          <w:tcPr>
            <w:tcW w:w="5665" w:type="dxa"/>
          </w:tcPr>
          <w:p w:rsidR="00EE5E91" w:rsidRDefault="00EE5E91" w:rsidP="004856C8">
            <w:pPr>
              <w:ind w:left="596" w:hanging="596"/>
              <w:rPr>
                <w:b/>
              </w:rPr>
            </w:pPr>
            <w:r>
              <w:rPr>
                <w:b/>
              </w:rPr>
              <w:t>27.      Liquidated damages for late completion</w:t>
            </w:r>
          </w:p>
        </w:tc>
        <w:tc>
          <w:tcPr>
            <w:tcW w:w="3679" w:type="dxa"/>
          </w:tcPr>
          <w:p w:rsidR="00EE5E91" w:rsidRDefault="00EE5E91" w:rsidP="004856C8">
            <w:pPr>
              <w:pBdr>
                <w:bottom w:val="single" w:sz="12" w:space="1" w:color="auto"/>
                <w:between w:val="single" w:sz="12" w:space="1" w:color="auto"/>
              </w:pBdr>
            </w:pPr>
            <w:r>
              <w:t>$           per calendar day</w:t>
            </w:r>
          </w:p>
        </w:tc>
      </w:tr>
      <w:tr w:rsidR="00E07164" w:rsidRPr="00E4727B" w:rsidTr="00C57170">
        <w:tc>
          <w:tcPr>
            <w:tcW w:w="5665" w:type="dxa"/>
          </w:tcPr>
          <w:p w:rsidR="00E07164" w:rsidRDefault="00E07164" w:rsidP="004856C8">
            <w:pPr>
              <w:ind w:left="596" w:hanging="596"/>
              <w:rPr>
                <w:b/>
              </w:rPr>
            </w:pPr>
          </w:p>
        </w:tc>
        <w:tc>
          <w:tcPr>
            <w:tcW w:w="3679" w:type="dxa"/>
          </w:tcPr>
          <w:p w:rsidR="00E07164" w:rsidRDefault="00E07164" w:rsidP="004856C8">
            <w:pPr>
              <w:pBdr>
                <w:bottom w:val="single" w:sz="12" w:space="1" w:color="auto"/>
                <w:between w:val="single" w:sz="12" w:space="1" w:color="auto"/>
              </w:pBdr>
            </w:pPr>
          </w:p>
        </w:tc>
      </w:tr>
      <w:tr w:rsidR="00E07164" w:rsidRPr="00E4727B" w:rsidTr="00C57170">
        <w:tc>
          <w:tcPr>
            <w:tcW w:w="5665" w:type="dxa"/>
          </w:tcPr>
          <w:p w:rsidR="00E07164" w:rsidRDefault="00E07164" w:rsidP="004856C8">
            <w:pPr>
              <w:ind w:left="596" w:hanging="596"/>
              <w:rPr>
                <w:b/>
              </w:rPr>
            </w:pPr>
          </w:p>
        </w:tc>
        <w:tc>
          <w:tcPr>
            <w:tcW w:w="3679" w:type="dxa"/>
          </w:tcPr>
          <w:p w:rsidR="00E07164" w:rsidRDefault="00E07164" w:rsidP="00E07164"/>
        </w:tc>
      </w:tr>
      <w:tr w:rsidR="00E07164" w:rsidRPr="00E4727B" w:rsidTr="00C57170">
        <w:tc>
          <w:tcPr>
            <w:tcW w:w="5665" w:type="dxa"/>
          </w:tcPr>
          <w:p w:rsidR="00E07164" w:rsidRDefault="00E07164" w:rsidP="004856C8">
            <w:pPr>
              <w:ind w:left="596" w:hanging="596"/>
              <w:rPr>
                <w:b/>
              </w:rPr>
            </w:pPr>
            <w:r>
              <w:rPr>
                <w:b/>
              </w:rPr>
              <w:t>28.      Provisional sums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880"/>
            </w:tblGrid>
            <w:tr w:rsidR="00E07164" w:rsidTr="006849CC">
              <w:tc>
                <w:tcPr>
                  <w:tcW w:w="4395" w:type="dxa"/>
                </w:tcPr>
                <w:p w:rsidR="00E07164" w:rsidRDefault="00E07164" w:rsidP="00E07164">
                  <w:pPr>
                    <w:rPr>
                      <w:b/>
                    </w:rPr>
                  </w:pPr>
                </w:p>
              </w:tc>
              <w:tc>
                <w:tcPr>
                  <w:tcW w:w="4949" w:type="dxa"/>
                </w:tcPr>
                <w:p w:rsidR="00E07164" w:rsidRDefault="00E07164" w:rsidP="00E07164"/>
              </w:tc>
            </w:tr>
          </w:tbl>
          <w:p w:rsidR="00E07164" w:rsidRDefault="00E07164" w:rsidP="004856C8">
            <w:pPr>
              <w:ind w:left="596" w:hanging="596"/>
              <w:rPr>
                <w:b/>
              </w:rPr>
            </w:pPr>
          </w:p>
        </w:tc>
        <w:tc>
          <w:tcPr>
            <w:tcW w:w="3679" w:type="dxa"/>
          </w:tcPr>
          <w:tbl>
            <w:tblPr>
              <w:tblStyle w:val="MEClassic"/>
              <w:tblpPr w:leftFromText="180" w:rightFromText="180" w:vertAnchor="text" w:horzAnchor="margin" w:tblpY="-178"/>
              <w:tblOverlap w:val="never"/>
              <w:tblW w:w="0" w:type="auto"/>
              <w:tblLook w:val="04A0" w:firstRow="1" w:lastRow="0" w:firstColumn="1" w:lastColumn="0" w:noHBand="0" w:noVBand="1"/>
            </w:tblPr>
            <w:tblGrid>
              <w:gridCol w:w="1636"/>
              <w:gridCol w:w="1827"/>
            </w:tblGrid>
            <w:tr w:rsidR="00E07164" w:rsidTr="00E07164">
              <w:trPr>
                <w:cnfStyle w:val="100000000000" w:firstRow="1" w:lastRow="0" w:firstColumn="0" w:lastColumn="0" w:oddVBand="0" w:evenVBand="0" w:oddHBand="0" w:evenHBand="0" w:firstRowFirstColumn="0" w:firstRowLastColumn="0" w:lastRowFirstColumn="0" w:lastRowLastColumn="0"/>
              </w:trPr>
              <w:tc>
                <w:tcPr>
                  <w:tcW w:w="1636" w:type="dxa"/>
                </w:tcPr>
                <w:p w:rsidR="00E07164" w:rsidRDefault="00E07164" w:rsidP="00E07164">
                  <w:r>
                    <w:t>Item</w:t>
                  </w:r>
                </w:p>
              </w:tc>
              <w:tc>
                <w:tcPr>
                  <w:tcW w:w="1827" w:type="dxa"/>
                </w:tcPr>
                <w:p w:rsidR="00E07164" w:rsidRDefault="00E07164" w:rsidP="00E07164">
                  <w:r>
                    <w:t>Estimated sum</w:t>
                  </w:r>
                </w:p>
              </w:tc>
            </w:tr>
            <w:tr w:rsidR="00E07164" w:rsidTr="00E07164">
              <w:tc>
                <w:tcPr>
                  <w:tcW w:w="1636" w:type="dxa"/>
                </w:tcPr>
                <w:p w:rsidR="00E07164" w:rsidRDefault="00E07164" w:rsidP="00E07164">
                  <w:pPr>
                    <w:jc w:val="right"/>
                  </w:pPr>
                </w:p>
              </w:tc>
              <w:tc>
                <w:tcPr>
                  <w:tcW w:w="1827" w:type="dxa"/>
                </w:tcPr>
                <w:p w:rsidR="00E07164" w:rsidRDefault="00E07164" w:rsidP="00E07164"/>
              </w:tc>
            </w:tr>
            <w:tr w:rsidR="00E07164" w:rsidTr="00E07164">
              <w:tc>
                <w:tcPr>
                  <w:tcW w:w="1636" w:type="dxa"/>
                </w:tcPr>
                <w:p w:rsidR="00E07164" w:rsidRDefault="00E07164" w:rsidP="00E07164">
                  <w:pPr>
                    <w:jc w:val="right"/>
                  </w:pPr>
                  <w:r>
                    <w:t>Total</w:t>
                  </w:r>
                </w:p>
              </w:tc>
              <w:tc>
                <w:tcPr>
                  <w:tcW w:w="1827" w:type="dxa"/>
                </w:tcPr>
                <w:p w:rsidR="00E07164" w:rsidRDefault="00E07164" w:rsidP="00E07164"/>
              </w:tc>
            </w:tr>
          </w:tbl>
          <w:p w:rsidR="00E07164" w:rsidRDefault="00E07164" w:rsidP="00E07164"/>
        </w:tc>
      </w:tr>
    </w:tbl>
    <w:p w:rsidR="006B43BD" w:rsidRDefault="006B43BD"/>
    <w:p w:rsidR="00A700C3" w:rsidRDefault="00A700C3">
      <w:r>
        <w:t xml:space="preserve">New </w:t>
      </w:r>
      <w:r w:rsidRPr="00690FEB">
        <w:t>Schedule</w:t>
      </w:r>
      <w:r w:rsidR="00B401A1" w:rsidRPr="00690FEB">
        <w:t>s</w:t>
      </w:r>
      <w:r w:rsidRPr="00690FEB">
        <w:t xml:space="preserve"> </w:t>
      </w:r>
      <w:r w:rsidR="003D2455">
        <w:t>1</w:t>
      </w:r>
      <w:r w:rsidR="0022628F" w:rsidRPr="00690FEB">
        <w:t xml:space="preserve"> </w:t>
      </w:r>
      <w:r w:rsidR="00B401A1" w:rsidRPr="00690FEB">
        <w:t xml:space="preserve">and </w:t>
      </w:r>
      <w:r w:rsidR="003D2455">
        <w:t>2</w:t>
      </w:r>
      <w:r w:rsidR="00B401A1" w:rsidRPr="00690FEB">
        <w:t xml:space="preserve"> are</w:t>
      </w:r>
      <w:r w:rsidRPr="00690FEB">
        <w:t xml:space="preserve"> inserted </w:t>
      </w:r>
      <w:r w:rsidR="00501A6A">
        <w:t xml:space="preserve">after Clause 43, </w:t>
      </w:r>
      <w:r w:rsidRPr="00690FEB">
        <w:t xml:space="preserve">as set out in Attachment 1 to these </w:t>
      </w:r>
      <w:r w:rsidR="004856C8">
        <w:t>Extra Contract Terms</w:t>
      </w:r>
      <w:r w:rsidRPr="00690FEB">
        <w:t>.</w:t>
      </w:r>
    </w:p>
    <w:p w:rsidR="00A700C3" w:rsidRDefault="00A700C3"/>
    <w:p w:rsidR="00650C88" w:rsidRPr="00EB0926" w:rsidRDefault="00616D51">
      <w:r w:rsidRPr="00EB0926">
        <w:t>In C</w:t>
      </w:r>
      <w:r w:rsidR="00650C88" w:rsidRPr="00EB0926">
        <w:t xml:space="preserve">lause </w:t>
      </w:r>
      <w:r w:rsidR="004C3EEB">
        <w:t>1</w:t>
      </w:r>
      <w:r w:rsidR="00650C88" w:rsidRPr="00EB0926">
        <w:t>, new definitions are added as follows:</w:t>
      </w:r>
    </w:p>
    <w:p w:rsidR="00650C88" w:rsidRPr="00EB0926" w:rsidRDefault="00650C88" w:rsidP="00F86A13">
      <w:pPr>
        <w:pStyle w:val="ListParagraph"/>
        <w:numPr>
          <w:ilvl w:val="0"/>
          <w:numId w:val="26"/>
        </w:numPr>
        <w:tabs>
          <w:tab w:val="num" w:pos="2040"/>
        </w:tabs>
        <w:ind w:left="2041"/>
      </w:pPr>
      <w:r w:rsidRPr="00EB0926">
        <w:t>'</w:t>
      </w:r>
      <w:r w:rsidR="0022628F" w:rsidRPr="00EB0926">
        <w:rPr>
          <w:b/>
        </w:rPr>
        <w:t>architect</w:t>
      </w:r>
      <w:r w:rsidRPr="00EB0926">
        <w:t xml:space="preserve">' means the person, partnership or company named in </w:t>
      </w:r>
      <w:r w:rsidR="004C3EEB">
        <w:t>the Contract Information</w:t>
      </w:r>
      <w:r w:rsidR="00EB0926" w:rsidRPr="00EB0926">
        <w:t>.</w:t>
      </w:r>
    </w:p>
    <w:p w:rsidR="00086F04" w:rsidRPr="00EB0926" w:rsidRDefault="00086F04" w:rsidP="00FC70DD">
      <w:pPr>
        <w:pStyle w:val="ListParagraph"/>
        <w:numPr>
          <w:ilvl w:val="0"/>
          <w:numId w:val="26"/>
        </w:numPr>
        <w:tabs>
          <w:tab w:val="num" w:pos="2040"/>
        </w:tabs>
        <w:ind w:left="2041"/>
      </w:pPr>
      <w:r w:rsidRPr="00EB0926">
        <w:t>'</w:t>
      </w:r>
      <w:r w:rsidRPr="00EB0926">
        <w:rPr>
          <w:b/>
        </w:rPr>
        <w:t>Authorised Person</w:t>
      </w:r>
      <w:r w:rsidR="00616D51" w:rsidRPr="00EB0926">
        <w:t>' has the meaning given in C</w:t>
      </w:r>
      <w:r w:rsidRPr="00EB0926">
        <w:t xml:space="preserve">lause </w:t>
      </w:r>
      <w:r w:rsidR="003B46A9">
        <w:t>18A.3</w:t>
      </w:r>
      <w:r w:rsidR="00662EF6" w:rsidRPr="00EB0926">
        <w:t>.</w:t>
      </w:r>
    </w:p>
    <w:p w:rsidR="00A51C74" w:rsidRPr="00484EAA" w:rsidRDefault="002F205C" w:rsidP="00A51C74">
      <w:pPr>
        <w:pStyle w:val="ListParagraph"/>
        <w:numPr>
          <w:ilvl w:val="0"/>
          <w:numId w:val="26"/>
        </w:numPr>
        <w:tabs>
          <w:tab w:val="num" w:pos="2040"/>
        </w:tabs>
        <w:ind w:left="2041"/>
      </w:pPr>
      <w:r w:rsidRPr="00EB0926">
        <w:rPr>
          <w:b/>
        </w:rPr>
        <w:t>'</w:t>
      </w:r>
      <w:r w:rsidR="006B43BD" w:rsidRPr="006B43BD">
        <w:rPr>
          <w:b/>
        </w:rPr>
        <w:t>business</w:t>
      </w:r>
      <w:r w:rsidR="001C7FAA" w:rsidRPr="001C7FAA">
        <w:rPr>
          <w:b/>
        </w:rPr>
        <w:t xml:space="preserve"> days</w:t>
      </w:r>
      <w:r w:rsidRPr="00EB0926">
        <w:rPr>
          <w:b/>
        </w:rPr>
        <w:t xml:space="preserve">' </w:t>
      </w:r>
      <w:r w:rsidRPr="00EB0926">
        <w:t>mean</w:t>
      </w:r>
      <w:r w:rsidRPr="00484EAA">
        <w:t>s</w:t>
      </w:r>
      <w:r w:rsidRPr="00484EAA">
        <w:rPr>
          <w:b/>
        </w:rPr>
        <w:t xml:space="preserve"> </w:t>
      </w:r>
      <w:r w:rsidR="00484EAA" w:rsidRPr="00484EAA">
        <w:t>any day other than a Saturday, Sunday or statutory public holiday in South Australia.</w:t>
      </w:r>
      <w:r w:rsidRPr="00484EAA">
        <w:t xml:space="preserve">  </w:t>
      </w:r>
    </w:p>
    <w:p w:rsidR="00D74A77" w:rsidRPr="00D74A77" w:rsidRDefault="00D74A77" w:rsidP="00692F94">
      <w:pPr>
        <w:pStyle w:val="ListParagraph"/>
        <w:numPr>
          <w:ilvl w:val="0"/>
          <w:numId w:val="26"/>
        </w:numPr>
        <w:tabs>
          <w:tab w:val="clear" w:pos="2098"/>
          <w:tab w:val="num" w:pos="2040"/>
        </w:tabs>
        <w:ind w:left="2041"/>
        <w:rPr>
          <w:b/>
        </w:rPr>
      </w:pPr>
      <w:r>
        <w:rPr>
          <w:b/>
        </w:rPr>
        <w:t>'</w:t>
      </w:r>
      <w:r w:rsidRPr="00D74A77">
        <w:rPr>
          <w:b/>
        </w:rPr>
        <w:t>Building Code</w:t>
      </w:r>
      <w:r>
        <w:rPr>
          <w:b/>
        </w:rPr>
        <w:t xml:space="preserve">' </w:t>
      </w:r>
      <w:r>
        <w:t>means Volumes One and Two of the National Construction Code as in force as at the date of commencement of the Works.</w:t>
      </w:r>
    </w:p>
    <w:p w:rsidR="00692F94" w:rsidRPr="00DD2E3F" w:rsidRDefault="00692F94" w:rsidP="00692F94">
      <w:pPr>
        <w:pStyle w:val="ListParagraph"/>
        <w:numPr>
          <w:ilvl w:val="0"/>
          <w:numId w:val="26"/>
        </w:numPr>
        <w:tabs>
          <w:tab w:val="clear" w:pos="2098"/>
          <w:tab w:val="num" w:pos="2040"/>
        </w:tabs>
        <w:ind w:left="2041"/>
      </w:pPr>
      <w:r w:rsidRPr="00692F94">
        <w:rPr>
          <w:b/>
        </w:rPr>
        <w:t>'Cost of Building Work</w:t>
      </w:r>
      <w:r w:rsidRPr="00DD2E3F">
        <w:t>' means the actual cost of the Works excluding any amounts for GST</w:t>
      </w:r>
      <w:r w:rsidR="00D74A77">
        <w:t xml:space="preserve">. </w:t>
      </w:r>
    </w:p>
    <w:p w:rsidR="00B401A1" w:rsidRPr="00EB0926" w:rsidRDefault="0052547E" w:rsidP="00B401A1">
      <w:pPr>
        <w:pStyle w:val="ListParagraph"/>
        <w:numPr>
          <w:ilvl w:val="0"/>
          <w:numId w:val="26"/>
        </w:numPr>
        <w:tabs>
          <w:tab w:val="num" w:pos="2040"/>
        </w:tabs>
        <w:ind w:left="2041"/>
      </w:pPr>
      <w:r w:rsidRPr="00EB0926">
        <w:t>'</w:t>
      </w:r>
      <w:r w:rsidRPr="00EB0926">
        <w:rPr>
          <w:b/>
        </w:rPr>
        <w:t>Latent Condition</w:t>
      </w:r>
      <w:r w:rsidR="00616D51" w:rsidRPr="00EB0926">
        <w:t>' has the meaning given in C</w:t>
      </w:r>
      <w:r w:rsidRPr="00EB0926">
        <w:t xml:space="preserve">lause </w:t>
      </w:r>
      <w:r w:rsidR="00484EAA">
        <w:t>20.6</w:t>
      </w:r>
      <w:r w:rsidRPr="00EB0926">
        <w:t>.</w:t>
      </w:r>
    </w:p>
    <w:p w:rsidR="00B401A1" w:rsidRPr="00EB0926" w:rsidRDefault="003F53A3" w:rsidP="00165296">
      <w:pPr>
        <w:pStyle w:val="ListParagraph"/>
        <w:numPr>
          <w:ilvl w:val="0"/>
          <w:numId w:val="26"/>
        </w:numPr>
        <w:tabs>
          <w:tab w:val="num" w:pos="2040"/>
        </w:tabs>
        <w:ind w:left="2041"/>
      </w:pPr>
      <w:r>
        <w:rPr>
          <w:b/>
        </w:rPr>
        <w:t>'</w:t>
      </w:r>
      <w:r w:rsidRPr="00C9456C">
        <w:rPr>
          <w:b/>
        </w:rPr>
        <w:t>Necessary Work</w:t>
      </w:r>
      <w:r>
        <w:rPr>
          <w:b/>
        </w:rPr>
        <w:t xml:space="preserve">' </w:t>
      </w:r>
      <w:r w:rsidRPr="00DD2E3F">
        <w:t xml:space="preserve">means </w:t>
      </w:r>
      <w:r>
        <w:t xml:space="preserve">all work including any temporary work necessary to complete the </w:t>
      </w:r>
      <w:r w:rsidRPr="003F53A3">
        <w:rPr>
          <w:b/>
        </w:rPr>
        <w:t>work</w:t>
      </w:r>
      <w:r>
        <w:t>.</w:t>
      </w:r>
    </w:p>
    <w:p w:rsidR="00D4747F" w:rsidRPr="00EB0926" w:rsidRDefault="00D4747F" w:rsidP="00FC70DD">
      <w:pPr>
        <w:pStyle w:val="ListParagraph"/>
        <w:numPr>
          <w:ilvl w:val="0"/>
          <w:numId w:val="26"/>
        </w:numPr>
        <w:tabs>
          <w:tab w:val="num" w:pos="2040"/>
        </w:tabs>
        <w:ind w:left="2041"/>
      </w:pPr>
      <w:r w:rsidRPr="00EB0926">
        <w:t>'</w:t>
      </w:r>
      <w:r w:rsidRPr="00EB0926">
        <w:rPr>
          <w:b/>
        </w:rPr>
        <w:t>Official Document</w:t>
      </w:r>
      <w:r w:rsidR="00616D51" w:rsidRPr="00EB0926">
        <w:t>' has the meaning given in C</w:t>
      </w:r>
      <w:r w:rsidRPr="00EB0926">
        <w:t xml:space="preserve">lause </w:t>
      </w:r>
      <w:r w:rsidR="003B46A9">
        <w:t>18A.2.</w:t>
      </w:r>
    </w:p>
    <w:p w:rsidR="0064211A" w:rsidRPr="00C4202B" w:rsidRDefault="0064211A" w:rsidP="0064211A">
      <w:pPr>
        <w:pStyle w:val="ListParagraph"/>
        <w:numPr>
          <w:ilvl w:val="0"/>
          <w:numId w:val="26"/>
        </w:numPr>
        <w:tabs>
          <w:tab w:val="num" w:pos="2040"/>
        </w:tabs>
        <w:ind w:left="2041"/>
        <w:rPr>
          <w:b/>
        </w:rPr>
      </w:pPr>
      <w:r w:rsidRPr="00C4202B">
        <w:rPr>
          <w:b/>
        </w:rPr>
        <w:t xml:space="preserve">'practical completion' </w:t>
      </w:r>
      <w:r>
        <w:t xml:space="preserve">has the meaning given in Clause 25.1. </w:t>
      </w:r>
    </w:p>
    <w:p w:rsidR="00D4747F" w:rsidRPr="00EB0926" w:rsidRDefault="00D4747F" w:rsidP="00FC70DD">
      <w:pPr>
        <w:pStyle w:val="ListParagraph"/>
        <w:numPr>
          <w:ilvl w:val="0"/>
          <w:numId w:val="26"/>
        </w:numPr>
        <w:tabs>
          <w:tab w:val="num" w:pos="2040"/>
        </w:tabs>
        <w:ind w:left="2041"/>
      </w:pPr>
      <w:r w:rsidRPr="00EB0926">
        <w:t>'</w:t>
      </w:r>
      <w:r w:rsidRPr="00EB0926">
        <w:rPr>
          <w:b/>
        </w:rPr>
        <w:t>Site Information</w:t>
      </w:r>
      <w:r w:rsidRPr="00EB0926">
        <w:t xml:space="preserve">' has </w:t>
      </w:r>
      <w:r w:rsidR="00616D51" w:rsidRPr="00EB0926">
        <w:t>the meaning given in C</w:t>
      </w:r>
      <w:r w:rsidR="00A558B8" w:rsidRPr="00EB0926">
        <w:t xml:space="preserve">lause </w:t>
      </w:r>
      <w:r w:rsidR="00484EAA">
        <w:t>20.2.</w:t>
      </w:r>
    </w:p>
    <w:p w:rsidR="0052547E" w:rsidRDefault="0052547E" w:rsidP="00FC70DD">
      <w:pPr>
        <w:pStyle w:val="ListParagraph"/>
        <w:numPr>
          <w:ilvl w:val="0"/>
          <w:numId w:val="26"/>
        </w:numPr>
        <w:tabs>
          <w:tab w:val="num" w:pos="2040"/>
        </w:tabs>
        <w:ind w:left="2041"/>
      </w:pPr>
      <w:r w:rsidRPr="00EB0926">
        <w:t>'</w:t>
      </w:r>
      <w:r w:rsidRPr="00EB0926">
        <w:rPr>
          <w:b/>
        </w:rPr>
        <w:t>Valuable Item</w:t>
      </w:r>
      <w:r w:rsidR="00616D51" w:rsidRPr="00EB0926">
        <w:t>' has the meaning given in C</w:t>
      </w:r>
      <w:r w:rsidRPr="00EB0926">
        <w:t xml:space="preserve">lause </w:t>
      </w:r>
      <w:r w:rsidR="00484EAA">
        <w:t>20.7</w:t>
      </w:r>
      <w:r w:rsidRPr="00EB0926">
        <w:t>.</w:t>
      </w:r>
    </w:p>
    <w:p w:rsidR="001C7FAA" w:rsidRPr="00EB0926" w:rsidRDefault="001C7FAA" w:rsidP="00FC70DD">
      <w:pPr>
        <w:pStyle w:val="ListParagraph"/>
        <w:numPr>
          <w:ilvl w:val="0"/>
          <w:numId w:val="26"/>
        </w:numPr>
        <w:tabs>
          <w:tab w:val="num" w:pos="2040"/>
        </w:tabs>
        <w:ind w:left="2041"/>
      </w:pPr>
      <w:bookmarkStart w:id="1" w:name="_Hlk45678658"/>
      <w:r w:rsidRPr="001C7FAA">
        <w:rPr>
          <w:b/>
        </w:rPr>
        <w:t>'Working days'</w:t>
      </w:r>
      <w:r>
        <w:t xml:space="preserve"> means </w:t>
      </w:r>
      <w:r w:rsidR="00484EAA">
        <w:t>Monday to Friday excluding statutory public holidays</w:t>
      </w:r>
      <w:r w:rsidR="000712D7">
        <w:t xml:space="preserve"> and rostered days off and recognised industry shut down periods in South Australia. </w:t>
      </w:r>
    </w:p>
    <w:bookmarkEnd w:id="1"/>
    <w:p w:rsidR="00A51C74" w:rsidRDefault="00A51C74"/>
    <w:p w:rsidR="0064211A" w:rsidRDefault="0064211A" w:rsidP="00D7712C">
      <w:r>
        <w:t>Clause 2.3 is deleted</w:t>
      </w:r>
      <w:r w:rsidR="00A1768D">
        <w:t xml:space="preserve"> and </w:t>
      </w:r>
      <w:r w:rsidR="00947179">
        <w:t>replaced with</w:t>
      </w:r>
      <w:r w:rsidR="00A1768D">
        <w:t xml:space="preserve"> "Not used"</w:t>
      </w:r>
      <w:r>
        <w:t xml:space="preserve">. </w:t>
      </w:r>
    </w:p>
    <w:p w:rsidR="0064211A" w:rsidRDefault="0064211A" w:rsidP="00D7712C"/>
    <w:p w:rsidR="00D7712C" w:rsidRDefault="00764E85" w:rsidP="00D7712C">
      <w:r>
        <w:t>New</w:t>
      </w:r>
      <w:r w:rsidR="001C7FAA">
        <w:t xml:space="preserve"> Clauses 2.5 to 2.8</w:t>
      </w:r>
      <w:r>
        <w:t xml:space="preserve"> are added</w:t>
      </w:r>
      <w:r w:rsidR="001C7FAA">
        <w:t xml:space="preserve"> as follows:</w:t>
      </w:r>
    </w:p>
    <w:p w:rsidR="00D7712C" w:rsidRDefault="00D7712C" w:rsidP="00D7712C">
      <w:pPr>
        <w:spacing w:before="240"/>
        <w:ind w:left="1360" w:hanging="685"/>
      </w:pPr>
      <w:r>
        <w:t>2</w:t>
      </w:r>
      <w:r w:rsidR="001C7FAA">
        <w:t>.5</w:t>
      </w:r>
      <w:r>
        <w:tab/>
      </w:r>
      <w:r w:rsidR="001C7FAA" w:rsidRPr="001C7FAA">
        <w:rPr>
          <w:b/>
        </w:rPr>
        <w:t>We</w:t>
      </w:r>
      <w:r>
        <w:t xml:space="preserve"> must:</w:t>
      </w:r>
    </w:p>
    <w:p w:rsidR="00D7712C" w:rsidRPr="005147E1" w:rsidRDefault="00D7712C" w:rsidP="00D7712C">
      <w:pPr>
        <w:pStyle w:val="ListParagraph"/>
        <w:numPr>
          <w:ilvl w:val="0"/>
          <w:numId w:val="26"/>
        </w:numPr>
        <w:tabs>
          <w:tab w:val="clear" w:pos="2098"/>
          <w:tab w:val="num" w:pos="2040"/>
        </w:tabs>
        <w:ind w:left="2041"/>
      </w:pPr>
      <w:r>
        <w:t xml:space="preserve">begin </w:t>
      </w:r>
      <w:r w:rsidR="00535E35" w:rsidRPr="00535E35">
        <w:rPr>
          <w:b/>
        </w:rPr>
        <w:t>the work</w:t>
      </w:r>
      <w:r w:rsidRPr="005147E1">
        <w:t xml:space="preserve"> within 10 </w:t>
      </w:r>
      <w:r w:rsidR="001C7FAA" w:rsidRPr="001C7FAA">
        <w:rPr>
          <w:b/>
        </w:rPr>
        <w:t>working days</w:t>
      </w:r>
      <w:r w:rsidRPr="005147E1">
        <w:t xml:space="preserve"> after being given possession of </w:t>
      </w:r>
      <w:r w:rsidR="00535E35" w:rsidRPr="00535E35">
        <w:rPr>
          <w:b/>
        </w:rPr>
        <w:t>the site</w:t>
      </w:r>
      <w:r>
        <w:t xml:space="preserve">; </w:t>
      </w:r>
    </w:p>
    <w:p w:rsidR="00D7712C" w:rsidRDefault="00D7712C" w:rsidP="00D7712C">
      <w:pPr>
        <w:pStyle w:val="ListParagraph"/>
        <w:numPr>
          <w:ilvl w:val="0"/>
          <w:numId w:val="26"/>
        </w:numPr>
        <w:tabs>
          <w:tab w:val="clear" w:pos="2098"/>
          <w:tab w:val="num" w:pos="2040"/>
          <w:tab w:val="num" w:pos="2665"/>
        </w:tabs>
        <w:ind w:left="2040"/>
      </w:pPr>
      <w:r>
        <w:t xml:space="preserve">diligently carry out all </w:t>
      </w:r>
      <w:r w:rsidR="00477DC1" w:rsidRPr="00477DC1">
        <w:rPr>
          <w:b/>
        </w:rPr>
        <w:t>Necessary Work</w:t>
      </w:r>
      <w:r>
        <w:t xml:space="preserve"> and complete </w:t>
      </w:r>
      <w:r w:rsidR="00535E35" w:rsidRPr="00535E35">
        <w:rPr>
          <w:b/>
        </w:rPr>
        <w:t>the work</w:t>
      </w:r>
      <w:r>
        <w:t xml:space="preserve"> to the standard set out in </w:t>
      </w:r>
      <w:r w:rsidR="001C7FAA" w:rsidRPr="001C7FAA">
        <w:rPr>
          <w:b/>
        </w:rPr>
        <w:t>the contract documents</w:t>
      </w:r>
      <w:r>
        <w:t xml:space="preserve">; </w:t>
      </w:r>
    </w:p>
    <w:p w:rsidR="00D7712C" w:rsidRDefault="00D7712C" w:rsidP="00D7712C">
      <w:pPr>
        <w:pStyle w:val="ListParagraph"/>
        <w:numPr>
          <w:ilvl w:val="0"/>
          <w:numId w:val="26"/>
        </w:numPr>
        <w:tabs>
          <w:tab w:val="clear" w:pos="2098"/>
          <w:tab w:val="num" w:pos="2040"/>
          <w:tab w:val="num" w:pos="2665"/>
        </w:tabs>
        <w:ind w:left="2040"/>
      </w:pPr>
      <w:r>
        <w:t xml:space="preserve">keep </w:t>
      </w:r>
      <w:r w:rsidR="00535E35" w:rsidRPr="00535E35">
        <w:rPr>
          <w:b/>
        </w:rPr>
        <w:t>the site</w:t>
      </w:r>
      <w:r>
        <w:t xml:space="preserve"> and any area affected by </w:t>
      </w:r>
      <w:r w:rsidR="00535E35" w:rsidRPr="00535E35">
        <w:rPr>
          <w:b/>
        </w:rPr>
        <w:t>the work</w:t>
      </w:r>
      <w:r>
        <w:t xml:space="preserve"> clean and tidy at all times; </w:t>
      </w:r>
    </w:p>
    <w:p w:rsidR="00D7712C" w:rsidRDefault="00D7712C" w:rsidP="00D7712C">
      <w:pPr>
        <w:pStyle w:val="ListParagraph"/>
        <w:numPr>
          <w:ilvl w:val="0"/>
          <w:numId w:val="26"/>
        </w:numPr>
        <w:tabs>
          <w:tab w:val="clear" w:pos="2098"/>
          <w:tab w:val="num" w:pos="2040"/>
          <w:tab w:val="num" w:pos="2665"/>
        </w:tabs>
        <w:ind w:left="2040"/>
      </w:pPr>
      <w:r>
        <w:t xml:space="preserve">comply with all instructions issued under </w:t>
      </w:r>
      <w:r w:rsidR="000572DE" w:rsidRPr="000572DE">
        <w:t>this contract</w:t>
      </w:r>
      <w:r>
        <w:t xml:space="preserve"> by the </w:t>
      </w:r>
      <w:r w:rsidRPr="00FB1C68">
        <w:rPr>
          <w:b/>
        </w:rPr>
        <w:t>architect</w:t>
      </w:r>
      <w:r>
        <w:t>;</w:t>
      </w:r>
    </w:p>
    <w:p w:rsidR="00D7712C" w:rsidRPr="000712D7" w:rsidRDefault="00D7712C" w:rsidP="00D7712C">
      <w:pPr>
        <w:pStyle w:val="ListParagraph"/>
        <w:numPr>
          <w:ilvl w:val="0"/>
          <w:numId w:val="26"/>
        </w:numPr>
        <w:tabs>
          <w:tab w:val="clear" w:pos="2098"/>
          <w:tab w:val="num" w:pos="2040"/>
          <w:tab w:val="num" w:pos="2665"/>
        </w:tabs>
        <w:ind w:left="2040"/>
      </w:pPr>
      <w:r>
        <w:t xml:space="preserve">obtain all </w:t>
      </w:r>
      <w:r w:rsidRPr="00FB1C68">
        <w:rPr>
          <w:b/>
        </w:rPr>
        <w:t>Official Documents</w:t>
      </w:r>
      <w:r>
        <w:t xml:space="preserve"> required under </w:t>
      </w:r>
      <w:r w:rsidR="000572DE" w:rsidRPr="000572DE">
        <w:t>this contract</w:t>
      </w:r>
      <w:r>
        <w:t xml:space="preserve"> to complete </w:t>
      </w:r>
      <w:r w:rsidR="00535E35" w:rsidRPr="00535E35">
        <w:rPr>
          <w:b/>
        </w:rPr>
        <w:t>the work</w:t>
      </w:r>
      <w:r>
        <w:t xml:space="preserve">, and any shown in Item 19 of </w:t>
      </w:r>
      <w:r w:rsidR="004C3EEB">
        <w:t xml:space="preserve">the Contract </w:t>
      </w:r>
      <w:r w:rsidR="004C3EEB" w:rsidRPr="000712D7">
        <w:t>Information</w:t>
      </w:r>
      <w:r w:rsidRPr="000712D7">
        <w:t xml:space="preserve">; </w:t>
      </w:r>
      <w:r w:rsidR="00764E85">
        <w:t xml:space="preserve"> </w:t>
      </w:r>
    </w:p>
    <w:p w:rsidR="00D7712C" w:rsidRPr="000712D7" w:rsidRDefault="00D7712C" w:rsidP="00D7712C">
      <w:pPr>
        <w:pStyle w:val="ListParagraph"/>
        <w:numPr>
          <w:ilvl w:val="0"/>
          <w:numId w:val="26"/>
        </w:numPr>
        <w:tabs>
          <w:tab w:val="clear" w:pos="2098"/>
          <w:tab w:val="num" w:pos="2040"/>
          <w:tab w:val="num" w:pos="2665"/>
        </w:tabs>
        <w:ind w:left="2040"/>
      </w:pPr>
      <w:r w:rsidRPr="000712D7">
        <w:t xml:space="preserve">comply with all other obligations under </w:t>
      </w:r>
      <w:r w:rsidR="000572DE" w:rsidRPr="000712D7">
        <w:t>this contract</w:t>
      </w:r>
      <w:r w:rsidRPr="000712D7">
        <w:t xml:space="preserve">; </w:t>
      </w:r>
    </w:p>
    <w:p w:rsidR="00D7712C" w:rsidRPr="000712D7" w:rsidRDefault="00D7712C" w:rsidP="00D7712C">
      <w:pPr>
        <w:pStyle w:val="ListParagraph"/>
        <w:numPr>
          <w:ilvl w:val="0"/>
          <w:numId w:val="26"/>
        </w:numPr>
        <w:tabs>
          <w:tab w:val="clear" w:pos="2098"/>
          <w:tab w:val="num" w:pos="2040"/>
          <w:tab w:val="num" w:pos="2665"/>
        </w:tabs>
        <w:ind w:left="2040"/>
      </w:pPr>
      <w:r w:rsidRPr="000712D7">
        <w:t>comply with all relevant legislation; and</w:t>
      </w:r>
    </w:p>
    <w:p w:rsidR="00D7712C" w:rsidRPr="000712D7" w:rsidRDefault="00D7712C" w:rsidP="00D7712C">
      <w:pPr>
        <w:pStyle w:val="ListParagraph"/>
        <w:numPr>
          <w:ilvl w:val="0"/>
          <w:numId w:val="26"/>
        </w:numPr>
        <w:tabs>
          <w:tab w:val="clear" w:pos="2098"/>
          <w:tab w:val="num" w:pos="2040"/>
          <w:tab w:val="num" w:pos="2665"/>
        </w:tabs>
        <w:ind w:left="2040"/>
      </w:pPr>
      <w:r w:rsidRPr="000712D7">
        <w:t xml:space="preserve">bring </w:t>
      </w:r>
      <w:r w:rsidR="00535E35" w:rsidRPr="000712D7">
        <w:rPr>
          <w:b/>
        </w:rPr>
        <w:t>the work</w:t>
      </w:r>
      <w:r w:rsidRPr="000712D7">
        <w:t xml:space="preserve"> to </w:t>
      </w:r>
      <w:r w:rsidRPr="000712D7">
        <w:rPr>
          <w:b/>
        </w:rPr>
        <w:t>practical completion</w:t>
      </w:r>
      <w:r w:rsidRPr="000712D7">
        <w:t xml:space="preserve"> in accordance with Clause 2</w:t>
      </w:r>
      <w:r w:rsidR="000712D7" w:rsidRPr="000712D7">
        <w:t>5.</w:t>
      </w:r>
      <w:r w:rsidRPr="000712D7">
        <w:t xml:space="preserve"> </w:t>
      </w:r>
    </w:p>
    <w:p w:rsidR="00D7712C" w:rsidRDefault="001C7FAA" w:rsidP="00D7712C">
      <w:pPr>
        <w:spacing w:before="240"/>
        <w:ind w:left="1360" w:hanging="680"/>
      </w:pPr>
      <w:r w:rsidRPr="000712D7">
        <w:t>2.6</w:t>
      </w:r>
      <w:r w:rsidR="00D7712C" w:rsidRPr="000712D7">
        <w:tab/>
        <w:t>If the relevant work health and safety legislation (</w:t>
      </w:r>
      <w:r w:rsidR="00D7712C" w:rsidRPr="000712D7">
        <w:rPr>
          <w:b/>
        </w:rPr>
        <w:t>WHS legislation</w:t>
      </w:r>
      <w:r w:rsidR="00D7712C" w:rsidRPr="000712D7">
        <w:t xml:space="preserve">) requires it, </w:t>
      </w:r>
      <w:r w:rsidRPr="000712D7">
        <w:rPr>
          <w:b/>
        </w:rPr>
        <w:t>we</w:t>
      </w:r>
      <w:r w:rsidR="00D7712C" w:rsidRPr="000712D7">
        <w:t>:</w:t>
      </w:r>
    </w:p>
    <w:p w:rsidR="00D7712C" w:rsidRDefault="00D7712C" w:rsidP="00D7712C">
      <w:pPr>
        <w:pStyle w:val="ListParagraph"/>
        <w:numPr>
          <w:ilvl w:val="0"/>
          <w:numId w:val="26"/>
        </w:numPr>
        <w:tabs>
          <w:tab w:val="clear" w:pos="2098"/>
          <w:tab w:val="num" w:pos="2040"/>
          <w:tab w:val="num" w:pos="2665"/>
        </w:tabs>
        <w:ind w:left="2040"/>
      </w:pPr>
      <w:r>
        <w:t xml:space="preserve">acknowledge that </w:t>
      </w:r>
      <w:r w:rsidR="001C7FAA" w:rsidRPr="001C7FAA">
        <w:rPr>
          <w:b/>
        </w:rPr>
        <w:t>you</w:t>
      </w:r>
      <w:r>
        <w:t xml:space="preserve"> ha</w:t>
      </w:r>
      <w:r w:rsidR="0064211A">
        <w:t>ve</w:t>
      </w:r>
      <w:r>
        <w:t xml:space="preserve"> engaged and appointed </w:t>
      </w:r>
      <w:r w:rsidR="007E7862">
        <w:rPr>
          <w:b/>
        </w:rPr>
        <w:t>us</w:t>
      </w:r>
      <w:r>
        <w:t xml:space="preserve"> under the </w:t>
      </w:r>
      <w:r w:rsidRPr="00FB1C68">
        <w:rPr>
          <w:b/>
        </w:rPr>
        <w:t>WHS legislation</w:t>
      </w:r>
      <w:r>
        <w:t xml:space="preserve"> as the principal contractor for </w:t>
      </w:r>
      <w:r w:rsidR="00535E35" w:rsidRPr="00535E35">
        <w:rPr>
          <w:b/>
        </w:rPr>
        <w:t>the work</w:t>
      </w:r>
      <w:r>
        <w:t>; and</w:t>
      </w:r>
    </w:p>
    <w:p w:rsidR="00D7712C" w:rsidRDefault="00D7712C" w:rsidP="00D7712C">
      <w:pPr>
        <w:pStyle w:val="ListParagraph"/>
        <w:numPr>
          <w:ilvl w:val="0"/>
          <w:numId w:val="26"/>
        </w:numPr>
        <w:tabs>
          <w:tab w:val="clear" w:pos="2098"/>
          <w:tab w:val="num" w:pos="2040"/>
          <w:tab w:val="num" w:pos="2665"/>
        </w:tabs>
        <w:ind w:left="2040"/>
      </w:pPr>
      <w:r>
        <w:t xml:space="preserve">will discharge the responsibilities imposed on it as the principal contractor under the </w:t>
      </w:r>
      <w:r w:rsidRPr="00FB1C68">
        <w:rPr>
          <w:b/>
        </w:rPr>
        <w:t>WHS legislation</w:t>
      </w:r>
      <w:r>
        <w:t>.</w:t>
      </w:r>
    </w:p>
    <w:p w:rsidR="00D7712C" w:rsidRDefault="00D7712C" w:rsidP="00D7712C">
      <w:pPr>
        <w:ind w:left="1360"/>
      </w:pPr>
    </w:p>
    <w:p w:rsidR="00D7712C" w:rsidRDefault="001C7FAA" w:rsidP="00D7712C">
      <w:pPr>
        <w:ind w:left="1360" w:hanging="680"/>
      </w:pPr>
      <w:r w:rsidRPr="0043466F">
        <w:t>2.7</w:t>
      </w:r>
      <w:r w:rsidR="00D7712C" w:rsidRPr="0043466F">
        <w:tab/>
        <w:t xml:space="preserve">At any time after termination of </w:t>
      </w:r>
      <w:r w:rsidRPr="0043466F">
        <w:rPr>
          <w:b/>
        </w:rPr>
        <w:t>our</w:t>
      </w:r>
      <w:r w:rsidR="00D7712C" w:rsidRPr="0043466F">
        <w:t xml:space="preserve"> engagement, the </w:t>
      </w:r>
      <w:r w:rsidR="00D7712C" w:rsidRPr="0043466F">
        <w:rPr>
          <w:b/>
        </w:rPr>
        <w:t>architect</w:t>
      </w:r>
      <w:r w:rsidR="00D7712C" w:rsidRPr="0043466F">
        <w:t xml:space="preserve"> may instruct </w:t>
      </w:r>
      <w:r w:rsidRPr="0043466F">
        <w:rPr>
          <w:b/>
        </w:rPr>
        <w:t>us</w:t>
      </w:r>
      <w:r w:rsidR="00D7712C" w:rsidRPr="0043466F">
        <w:t xml:space="preserve"> to remove all or some of its property from</w:t>
      </w:r>
      <w:r w:rsidR="00D7712C" w:rsidRPr="0043466F">
        <w:rPr>
          <w:b/>
        </w:rPr>
        <w:t xml:space="preserve"> the site</w:t>
      </w:r>
      <w:r w:rsidR="00D7712C" w:rsidRPr="0043466F">
        <w:t xml:space="preserve">.  </w:t>
      </w:r>
      <w:r w:rsidRPr="0043466F">
        <w:rPr>
          <w:b/>
        </w:rPr>
        <w:t>We</w:t>
      </w:r>
      <w:r w:rsidR="00D7712C" w:rsidRPr="0043466F">
        <w:t xml:space="preserve"> must comply within 10 </w:t>
      </w:r>
      <w:r w:rsidRPr="0043466F">
        <w:rPr>
          <w:b/>
        </w:rPr>
        <w:t>working days</w:t>
      </w:r>
      <w:r w:rsidR="00D7712C" w:rsidRPr="0043466F">
        <w:t xml:space="preserve">, failing </w:t>
      </w:r>
      <w:r w:rsidR="00D7712C" w:rsidRPr="0043466F">
        <w:lastRenderedPageBreak/>
        <w:t xml:space="preserve">which </w:t>
      </w:r>
      <w:r w:rsidRPr="0043466F">
        <w:rPr>
          <w:b/>
        </w:rPr>
        <w:t>you</w:t>
      </w:r>
      <w:r w:rsidR="00D7712C" w:rsidRPr="0043466F">
        <w:t xml:space="preserve"> may remove the property identified in the </w:t>
      </w:r>
      <w:r w:rsidR="00D7712C" w:rsidRPr="0043466F">
        <w:rPr>
          <w:b/>
        </w:rPr>
        <w:t xml:space="preserve">architect's </w:t>
      </w:r>
      <w:r w:rsidR="00D7712C" w:rsidRPr="0043466F">
        <w:t xml:space="preserve">instruction and dispose of it.  </w:t>
      </w:r>
      <w:r w:rsidRPr="0043466F">
        <w:rPr>
          <w:b/>
        </w:rPr>
        <w:t>You</w:t>
      </w:r>
      <w:r w:rsidR="00D7712C" w:rsidRPr="0043466F">
        <w:t xml:space="preserve"> must give notice in writing to </w:t>
      </w:r>
      <w:r w:rsidRPr="0043466F">
        <w:rPr>
          <w:b/>
        </w:rPr>
        <w:t>us</w:t>
      </w:r>
      <w:r w:rsidR="00D7712C" w:rsidRPr="0043466F">
        <w:t xml:space="preserve"> and the </w:t>
      </w:r>
      <w:r w:rsidR="00D7712C" w:rsidRPr="0043466F">
        <w:rPr>
          <w:b/>
        </w:rPr>
        <w:t>architect</w:t>
      </w:r>
      <w:r w:rsidR="00D7712C" w:rsidRPr="0043466F">
        <w:t xml:space="preserve"> of the amount the property is disposed for.  </w:t>
      </w:r>
      <w:r w:rsidRPr="0043466F">
        <w:rPr>
          <w:b/>
        </w:rPr>
        <w:t>You</w:t>
      </w:r>
      <w:r w:rsidR="00D7712C" w:rsidRPr="0043466F">
        <w:t xml:space="preserve"> must pay </w:t>
      </w:r>
      <w:r w:rsidRPr="0043466F">
        <w:rPr>
          <w:b/>
        </w:rPr>
        <w:t>us</w:t>
      </w:r>
      <w:r w:rsidR="00D7712C" w:rsidRPr="0043466F">
        <w:t xml:space="preserve"> the amount the property is disposed for, less the costs of removal and disposal.</w:t>
      </w:r>
    </w:p>
    <w:p w:rsidR="00D7712C" w:rsidRDefault="00D7712C" w:rsidP="00D7712C"/>
    <w:p w:rsidR="00764E85" w:rsidRDefault="001C7FAA" w:rsidP="00DE2130">
      <w:pPr>
        <w:ind w:left="1360" w:hanging="685"/>
      </w:pPr>
      <w:r>
        <w:t>2.8</w:t>
      </w:r>
      <w:r w:rsidR="00D7712C">
        <w:tab/>
        <w:t xml:space="preserve">If </w:t>
      </w:r>
      <w:r>
        <w:t>our engagement</w:t>
      </w:r>
      <w:r w:rsidR="00D7712C">
        <w:t xml:space="preserve"> has been terminated </w:t>
      </w:r>
      <w:r w:rsidR="00D7712C" w:rsidRPr="006B43BD">
        <w:t>under Clause</w:t>
      </w:r>
      <w:r w:rsidR="00DE2130" w:rsidRPr="006B43BD">
        <w:t xml:space="preserve"> </w:t>
      </w:r>
      <w:r w:rsidR="006B43BD" w:rsidRPr="006B43BD">
        <w:t>34</w:t>
      </w:r>
      <w:r w:rsidR="00764E85">
        <w:t>:</w:t>
      </w:r>
    </w:p>
    <w:p w:rsidR="00D7712C" w:rsidRDefault="001C7FAA" w:rsidP="00764E85">
      <w:pPr>
        <w:pStyle w:val="ListParagraph"/>
        <w:numPr>
          <w:ilvl w:val="0"/>
          <w:numId w:val="26"/>
        </w:numPr>
        <w:tabs>
          <w:tab w:val="clear" w:pos="2098"/>
          <w:tab w:val="num" w:pos="2040"/>
          <w:tab w:val="num" w:pos="2665"/>
        </w:tabs>
        <w:ind w:left="2040"/>
      </w:pPr>
      <w:r w:rsidRPr="001C7FAA">
        <w:rPr>
          <w:b/>
        </w:rPr>
        <w:t>we</w:t>
      </w:r>
      <w:r w:rsidR="00D7712C" w:rsidRPr="00FB1C68">
        <w:rPr>
          <w:b/>
        </w:rPr>
        <w:t xml:space="preserve"> </w:t>
      </w:r>
      <w:r w:rsidR="00D7712C">
        <w:t xml:space="preserve">must assign to </w:t>
      </w:r>
      <w:r w:rsidRPr="001C7FAA">
        <w:rPr>
          <w:b/>
        </w:rPr>
        <w:t>you</w:t>
      </w:r>
      <w:r w:rsidR="00D7712C" w:rsidRPr="00FB1C68">
        <w:rPr>
          <w:b/>
        </w:rPr>
        <w:t xml:space="preserve"> </w:t>
      </w:r>
      <w:r w:rsidR="00D7712C">
        <w:t xml:space="preserve">all of </w:t>
      </w:r>
      <w:r w:rsidR="000712D7">
        <w:rPr>
          <w:b/>
        </w:rPr>
        <w:t>our</w:t>
      </w:r>
      <w:r w:rsidR="00D7712C">
        <w:t xml:space="preserve"> rights under any subcontract relating to the supply of labour, services, materials or equipment for </w:t>
      </w:r>
      <w:r w:rsidR="00535E35" w:rsidRPr="00535E35">
        <w:rPr>
          <w:b/>
        </w:rPr>
        <w:t>the work</w:t>
      </w:r>
      <w:r w:rsidR="00D7712C" w:rsidRPr="00FB1C68">
        <w:rPr>
          <w:b/>
        </w:rPr>
        <w:t xml:space="preserve"> </w:t>
      </w:r>
      <w:r w:rsidR="00D7712C">
        <w:t xml:space="preserve">if directed to do so by the </w:t>
      </w:r>
      <w:r w:rsidR="00D7712C" w:rsidRPr="00FB1C68">
        <w:rPr>
          <w:b/>
        </w:rPr>
        <w:t>architect</w:t>
      </w:r>
      <w:r w:rsidR="00764E85">
        <w:t xml:space="preserve">; </w:t>
      </w:r>
    </w:p>
    <w:p w:rsidR="00764E85" w:rsidRDefault="00764E85" w:rsidP="00764E85">
      <w:pPr>
        <w:pStyle w:val="ListParagraph"/>
        <w:numPr>
          <w:ilvl w:val="0"/>
          <w:numId w:val="26"/>
        </w:numPr>
        <w:tabs>
          <w:tab w:val="clear" w:pos="2098"/>
          <w:tab w:val="num" w:pos="2039"/>
          <w:tab w:val="num" w:pos="2665"/>
        </w:tabs>
        <w:ind w:left="2040"/>
      </w:pPr>
      <w:r>
        <w:rPr>
          <w:b/>
        </w:rPr>
        <w:t>you</w:t>
      </w:r>
      <w:r w:rsidRPr="00462EAE">
        <w:t xml:space="preserve"> may contract with others to complete </w:t>
      </w:r>
      <w:r w:rsidRPr="00973701">
        <w:rPr>
          <w:b/>
        </w:rPr>
        <w:t xml:space="preserve">the </w:t>
      </w:r>
      <w:r>
        <w:rPr>
          <w:b/>
        </w:rPr>
        <w:t>w</w:t>
      </w:r>
      <w:r w:rsidRPr="00462EAE">
        <w:rPr>
          <w:b/>
        </w:rPr>
        <w:t>ork</w:t>
      </w:r>
      <w:r>
        <w:t xml:space="preserve">; and </w:t>
      </w:r>
    </w:p>
    <w:p w:rsidR="00764E85" w:rsidRDefault="00764E85" w:rsidP="00764E85">
      <w:pPr>
        <w:pStyle w:val="ListParagraph"/>
        <w:numPr>
          <w:ilvl w:val="0"/>
          <w:numId w:val="26"/>
        </w:numPr>
        <w:tabs>
          <w:tab w:val="clear" w:pos="2098"/>
          <w:tab w:val="num" w:pos="2040"/>
          <w:tab w:val="num" w:pos="2665"/>
        </w:tabs>
        <w:ind w:left="2040"/>
      </w:pPr>
      <w:r>
        <w:rPr>
          <w:b/>
        </w:rPr>
        <w:t>you</w:t>
      </w:r>
      <w:r w:rsidRPr="005F11DE">
        <w:t xml:space="preserve"> may take possession of </w:t>
      </w:r>
      <w:r w:rsidRPr="00D821C6">
        <w:rPr>
          <w:b/>
        </w:rPr>
        <w:t>the</w:t>
      </w:r>
      <w:r w:rsidRPr="005F11DE">
        <w:t xml:space="preserve"> </w:t>
      </w:r>
      <w:r>
        <w:rPr>
          <w:b/>
        </w:rPr>
        <w:t>s</w:t>
      </w:r>
      <w:r w:rsidRPr="00086F04">
        <w:rPr>
          <w:b/>
        </w:rPr>
        <w:t>ite</w:t>
      </w:r>
      <w:r w:rsidRPr="005F11DE">
        <w:t xml:space="preserve"> and exclude </w:t>
      </w:r>
      <w:r w:rsidRPr="00764E85">
        <w:rPr>
          <w:b/>
        </w:rPr>
        <w:t>us</w:t>
      </w:r>
      <w:r w:rsidRPr="005F11DE">
        <w:t xml:space="preserve"> from it</w:t>
      </w:r>
      <w:r>
        <w:t>.</w:t>
      </w:r>
    </w:p>
    <w:p w:rsidR="00764E85" w:rsidRDefault="00764E85" w:rsidP="00DE2130">
      <w:pPr>
        <w:ind w:left="1360" w:hanging="685"/>
      </w:pPr>
    </w:p>
    <w:p w:rsidR="001C7FAA" w:rsidRDefault="001C7FAA" w:rsidP="001C7FAA"/>
    <w:p w:rsidR="001C7FAA" w:rsidRDefault="001C7FAA" w:rsidP="001C7FAA">
      <w:r>
        <w:t xml:space="preserve">New Clauses </w:t>
      </w:r>
      <w:r w:rsidR="00764E85">
        <w:t xml:space="preserve">3.5 </w:t>
      </w:r>
      <w:r w:rsidR="00304CAB">
        <w:t xml:space="preserve">and 3.6 </w:t>
      </w:r>
      <w:r>
        <w:t xml:space="preserve">are added as follows: </w:t>
      </w:r>
    </w:p>
    <w:p w:rsidR="001C7FAA" w:rsidRDefault="001C7FAA" w:rsidP="001C7FAA">
      <w:pPr>
        <w:spacing w:before="240"/>
        <w:ind w:left="1360" w:hanging="680"/>
      </w:pPr>
      <w:r>
        <w:t>3.5</w:t>
      </w:r>
      <w:r>
        <w:tab/>
      </w:r>
      <w:r w:rsidRPr="00A51C74">
        <w:rPr>
          <w:b/>
        </w:rPr>
        <w:t xml:space="preserve">The </w:t>
      </w:r>
      <w:r w:rsidRPr="00535E35">
        <w:rPr>
          <w:b/>
        </w:rPr>
        <w:t>price</w:t>
      </w:r>
      <w:r>
        <w:t xml:space="preserve"> is a lump sum and </w:t>
      </w:r>
      <w:r w:rsidRPr="001C7FAA">
        <w:rPr>
          <w:b/>
        </w:rPr>
        <w:t>we</w:t>
      </w:r>
      <w:r>
        <w:t xml:space="preserve"> represent that </w:t>
      </w:r>
      <w:r w:rsidRPr="00A51C74">
        <w:rPr>
          <w:b/>
        </w:rPr>
        <w:t xml:space="preserve">the </w:t>
      </w:r>
      <w:r w:rsidRPr="00535E35">
        <w:rPr>
          <w:b/>
        </w:rPr>
        <w:t>price</w:t>
      </w:r>
      <w:r>
        <w:t xml:space="preserve"> allows for:</w:t>
      </w:r>
    </w:p>
    <w:p w:rsidR="001C7FAA" w:rsidRDefault="001C7FAA" w:rsidP="001C7FAA">
      <w:pPr>
        <w:pStyle w:val="ListParagraph"/>
        <w:numPr>
          <w:ilvl w:val="0"/>
          <w:numId w:val="26"/>
        </w:numPr>
        <w:tabs>
          <w:tab w:val="num" w:pos="2040"/>
        </w:tabs>
        <w:ind w:left="2041"/>
      </w:pPr>
      <w:r>
        <w:t xml:space="preserve">everything reasonably required in accordance with </w:t>
      </w:r>
      <w:r w:rsidR="000572DE" w:rsidRPr="000572DE">
        <w:t>this contract</w:t>
      </w:r>
      <w:r>
        <w:t xml:space="preserve"> to complete </w:t>
      </w:r>
      <w:r w:rsidRPr="00535E35">
        <w:rPr>
          <w:b/>
        </w:rPr>
        <w:t>the work</w:t>
      </w:r>
      <w:r>
        <w:t>;</w:t>
      </w:r>
    </w:p>
    <w:p w:rsidR="001C7FAA" w:rsidRDefault="001C7FAA" w:rsidP="001C7FAA">
      <w:pPr>
        <w:pStyle w:val="ListParagraph"/>
        <w:numPr>
          <w:ilvl w:val="0"/>
          <w:numId w:val="26"/>
        </w:numPr>
        <w:tabs>
          <w:tab w:val="num" w:pos="2040"/>
        </w:tabs>
        <w:ind w:left="2041"/>
      </w:pPr>
      <w:r>
        <w:t xml:space="preserve">all </w:t>
      </w:r>
      <w:r w:rsidRPr="000712D7">
        <w:t>provisional sum items</w:t>
      </w:r>
      <w:r>
        <w:t xml:space="preserve"> in </w:t>
      </w:r>
      <w:r w:rsidR="006B43BD">
        <w:t>Item 2</w:t>
      </w:r>
      <w:r w:rsidR="00C17B6B">
        <w:t>8</w:t>
      </w:r>
      <w:r w:rsidR="006B43BD">
        <w:t xml:space="preserve"> of </w:t>
      </w:r>
      <w:r w:rsidR="004C3EEB">
        <w:t>the Contract Information</w:t>
      </w:r>
      <w:r>
        <w:t xml:space="preserve"> and </w:t>
      </w:r>
      <w:r w:rsidRPr="000712D7">
        <w:t>prime cost items</w:t>
      </w:r>
      <w:r>
        <w:t xml:space="preserve"> in </w:t>
      </w:r>
      <w:r w:rsidR="006B43BD">
        <w:t xml:space="preserve">Item </w:t>
      </w:r>
      <w:r w:rsidR="008913EE">
        <w:t>11</w:t>
      </w:r>
      <w:r w:rsidR="006B43BD">
        <w:t xml:space="preserve"> of </w:t>
      </w:r>
      <w:r w:rsidR="004C3EEB">
        <w:t>the Contract Information</w:t>
      </w:r>
      <w:r>
        <w:t>;</w:t>
      </w:r>
    </w:p>
    <w:p w:rsidR="001C7FAA" w:rsidRDefault="001C7FAA" w:rsidP="001C7FAA">
      <w:pPr>
        <w:pStyle w:val="ListParagraph"/>
        <w:numPr>
          <w:ilvl w:val="0"/>
          <w:numId w:val="26"/>
        </w:numPr>
        <w:tabs>
          <w:tab w:val="num" w:pos="2040"/>
        </w:tabs>
        <w:ind w:left="2041"/>
      </w:pPr>
      <w:r>
        <w:t xml:space="preserve">installation of any items shown in Item 23 of </w:t>
      </w:r>
      <w:r w:rsidR="004C3EEB">
        <w:t>the Contract Information</w:t>
      </w:r>
      <w:r>
        <w:t xml:space="preserve"> to be supplied by </w:t>
      </w:r>
      <w:r w:rsidRPr="001C7FAA">
        <w:rPr>
          <w:b/>
        </w:rPr>
        <w:t>you</w:t>
      </w:r>
      <w:r>
        <w:t xml:space="preserve"> and installed by </w:t>
      </w:r>
      <w:r w:rsidR="006B43BD">
        <w:rPr>
          <w:b/>
        </w:rPr>
        <w:t>us</w:t>
      </w:r>
      <w:r>
        <w:t xml:space="preserve">; </w:t>
      </w:r>
    </w:p>
    <w:p w:rsidR="001C7FAA" w:rsidRDefault="001C7FAA" w:rsidP="001C7FAA">
      <w:pPr>
        <w:pStyle w:val="ListParagraph"/>
        <w:numPr>
          <w:ilvl w:val="0"/>
          <w:numId w:val="26"/>
        </w:numPr>
        <w:tabs>
          <w:tab w:val="num" w:pos="2040"/>
        </w:tabs>
        <w:ind w:left="2041"/>
      </w:pPr>
      <w:r>
        <w:t>rise and fall;</w:t>
      </w:r>
    </w:p>
    <w:p w:rsidR="001C7FAA" w:rsidRDefault="001C7FAA" w:rsidP="001C7FAA">
      <w:pPr>
        <w:pStyle w:val="ListParagraph"/>
        <w:numPr>
          <w:ilvl w:val="0"/>
          <w:numId w:val="26"/>
        </w:numPr>
        <w:tabs>
          <w:tab w:val="num" w:pos="2040"/>
        </w:tabs>
        <w:ind w:left="2041"/>
      </w:pPr>
      <w:r>
        <w:t xml:space="preserve">all statutory taxes and charges applying 5 </w:t>
      </w:r>
      <w:r w:rsidR="006B43BD" w:rsidRPr="006B43BD">
        <w:rPr>
          <w:b/>
        </w:rPr>
        <w:t>business</w:t>
      </w:r>
      <w:r w:rsidRPr="001C7FAA">
        <w:rPr>
          <w:b/>
        </w:rPr>
        <w:t xml:space="preserve"> days</w:t>
      </w:r>
      <w:r>
        <w:t xml:space="preserve"> before the closing of tenders;</w:t>
      </w:r>
    </w:p>
    <w:p w:rsidR="001C7FAA" w:rsidRDefault="001C7FAA" w:rsidP="001C7FAA">
      <w:pPr>
        <w:pStyle w:val="ListParagraph"/>
        <w:numPr>
          <w:ilvl w:val="0"/>
          <w:numId w:val="26"/>
        </w:numPr>
        <w:tabs>
          <w:tab w:val="num" w:pos="2040"/>
        </w:tabs>
        <w:ind w:left="2041"/>
      </w:pPr>
      <w:r>
        <w:t xml:space="preserve">import duties and tariffs on imported materials or equipment to be incorporated in or used in the completion of </w:t>
      </w:r>
      <w:r w:rsidRPr="00535E35">
        <w:rPr>
          <w:b/>
        </w:rPr>
        <w:t>the work</w:t>
      </w:r>
      <w:r>
        <w:t xml:space="preserve"> applying 5 </w:t>
      </w:r>
      <w:r w:rsidR="006B43BD" w:rsidRPr="006B43BD">
        <w:rPr>
          <w:b/>
        </w:rPr>
        <w:t>business</w:t>
      </w:r>
      <w:r w:rsidRPr="001C7FAA">
        <w:rPr>
          <w:b/>
        </w:rPr>
        <w:t xml:space="preserve"> days</w:t>
      </w:r>
      <w:r>
        <w:t xml:space="preserve"> before the closing date for tenders;</w:t>
      </w:r>
    </w:p>
    <w:p w:rsidR="001C7FAA" w:rsidRDefault="001C7FAA" w:rsidP="001C7FAA">
      <w:pPr>
        <w:pStyle w:val="ListParagraph"/>
        <w:numPr>
          <w:ilvl w:val="0"/>
          <w:numId w:val="26"/>
        </w:numPr>
        <w:tabs>
          <w:tab w:val="num" w:pos="2040"/>
        </w:tabs>
        <w:ind w:left="2041"/>
      </w:pPr>
      <w:r>
        <w:t xml:space="preserve">exchange rates applying 5 </w:t>
      </w:r>
      <w:r w:rsidR="006B43BD" w:rsidRPr="006B43BD">
        <w:rPr>
          <w:b/>
        </w:rPr>
        <w:t>business</w:t>
      </w:r>
      <w:r w:rsidRPr="001C7FAA">
        <w:rPr>
          <w:b/>
        </w:rPr>
        <w:t xml:space="preserve"> days</w:t>
      </w:r>
      <w:r>
        <w:t xml:space="preserve"> before the closing date for tenders;</w:t>
      </w:r>
    </w:p>
    <w:p w:rsidR="001C7FAA" w:rsidRDefault="001C7FAA" w:rsidP="001C7FAA">
      <w:pPr>
        <w:pStyle w:val="ListParagraph"/>
        <w:numPr>
          <w:ilvl w:val="0"/>
          <w:numId w:val="26"/>
        </w:numPr>
        <w:tabs>
          <w:tab w:val="num" w:pos="2040"/>
        </w:tabs>
        <w:ind w:left="2041"/>
      </w:pPr>
      <w:r>
        <w:t xml:space="preserve">relevant industrial awards and work place agreements, site allowances, building industry superannuation levies and long service leave levies; and </w:t>
      </w:r>
    </w:p>
    <w:p w:rsidR="001C7FAA" w:rsidRDefault="001C7FAA" w:rsidP="001C7FAA">
      <w:pPr>
        <w:pStyle w:val="ListParagraph"/>
        <w:numPr>
          <w:ilvl w:val="0"/>
          <w:numId w:val="26"/>
        </w:numPr>
        <w:tabs>
          <w:tab w:val="num" w:pos="2040"/>
        </w:tabs>
        <w:ind w:left="2041"/>
      </w:pPr>
      <w:r>
        <w:t>GST.</w:t>
      </w:r>
    </w:p>
    <w:p w:rsidR="001C7FAA" w:rsidRDefault="006B43BD" w:rsidP="001C7FAA">
      <w:pPr>
        <w:spacing w:before="240"/>
        <w:ind w:left="1360" w:hanging="680"/>
      </w:pPr>
      <w:r>
        <w:t>3.6</w:t>
      </w:r>
      <w:r w:rsidR="001C7FAA">
        <w:tab/>
      </w:r>
      <w:r w:rsidR="001C7FAA" w:rsidRPr="00A51C74">
        <w:rPr>
          <w:b/>
        </w:rPr>
        <w:t>The</w:t>
      </w:r>
      <w:r w:rsidR="001C7FAA">
        <w:t xml:space="preserve"> </w:t>
      </w:r>
      <w:r w:rsidR="001C7FAA" w:rsidRPr="00535E35">
        <w:rPr>
          <w:b/>
        </w:rPr>
        <w:t>price</w:t>
      </w:r>
      <w:r w:rsidR="001C7FAA">
        <w:t xml:space="preserve"> does not include any items to be supplied and installed by </w:t>
      </w:r>
      <w:r w:rsidR="001C7FAA" w:rsidRPr="001C7FAA">
        <w:rPr>
          <w:b/>
        </w:rPr>
        <w:t>you</w:t>
      </w:r>
      <w:r w:rsidR="001C7FAA" w:rsidRPr="00FB1C68">
        <w:rPr>
          <w:b/>
        </w:rPr>
        <w:t xml:space="preserve"> </w:t>
      </w:r>
      <w:r w:rsidR="001C7FAA">
        <w:t xml:space="preserve">shown in Item 23 of </w:t>
      </w:r>
      <w:r w:rsidR="004C3EEB">
        <w:t>the Contract Information</w:t>
      </w:r>
      <w:r w:rsidR="001C7FAA">
        <w:t xml:space="preserve"> or specifically identified elsewhere in </w:t>
      </w:r>
      <w:r w:rsidR="001C7FAA" w:rsidRPr="001C7FAA">
        <w:rPr>
          <w:b/>
        </w:rPr>
        <w:t>the contract documents</w:t>
      </w:r>
      <w:r w:rsidR="001C7FAA">
        <w:t>.</w:t>
      </w:r>
      <w:r w:rsidR="00304CAB">
        <w:t xml:space="preserve"> </w:t>
      </w:r>
    </w:p>
    <w:p w:rsidR="006B43BD" w:rsidRDefault="006B43BD" w:rsidP="001C7FAA"/>
    <w:p w:rsidR="00304CAB" w:rsidRDefault="00304CAB" w:rsidP="001C7FAA">
      <w:r>
        <w:t xml:space="preserve">Clause 4 is deleted and </w:t>
      </w:r>
      <w:r w:rsidR="00947179">
        <w:t>replaced with</w:t>
      </w:r>
      <w:r>
        <w:t xml:space="preserve"> "Not used".</w:t>
      </w:r>
    </w:p>
    <w:p w:rsidR="00304CAB" w:rsidRDefault="00304CAB" w:rsidP="001C7FAA"/>
    <w:p w:rsidR="000572DE" w:rsidRDefault="000572DE" w:rsidP="001C7FAA">
      <w:r>
        <w:t xml:space="preserve">Clause 5 is deleted and replaced with the following: </w:t>
      </w:r>
    </w:p>
    <w:p w:rsidR="00764E85" w:rsidRDefault="00764E85" w:rsidP="001C7FAA"/>
    <w:p w:rsidR="00764E85" w:rsidRPr="00764E85" w:rsidRDefault="00764E85" w:rsidP="001C7FAA">
      <w:pPr>
        <w:rPr>
          <w:b/>
        </w:rPr>
      </w:pPr>
      <w:r>
        <w:tab/>
      </w:r>
      <w:r w:rsidRPr="00764E85">
        <w:rPr>
          <w:b/>
        </w:rPr>
        <w:t>5</w:t>
      </w:r>
      <w:r w:rsidRPr="00764E85">
        <w:rPr>
          <w:b/>
        </w:rPr>
        <w:tab/>
        <w:t xml:space="preserve">Payment claims, interest </w:t>
      </w:r>
    </w:p>
    <w:p w:rsidR="008D48AC" w:rsidRDefault="000572DE" w:rsidP="008D48AC">
      <w:pPr>
        <w:spacing w:before="240"/>
        <w:ind w:left="1360" w:hanging="680"/>
        <w:rPr>
          <w:lang w:val="en-US"/>
        </w:rPr>
      </w:pPr>
      <w:r>
        <w:t>5.1</w:t>
      </w:r>
      <w:r>
        <w:tab/>
      </w:r>
      <w:r w:rsidR="008D48AC" w:rsidRPr="008D48AC">
        <w:rPr>
          <w:b/>
          <w:lang w:val="en-US"/>
        </w:rPr>
        <w:t xml:space="preserve">We </w:t>
      </w:r>
      <w:r w:rsidR="008D48AC">
        <w:rPr>
          <w:lang w:val="en-US"/>
        </w:rPr>
        <w:t xml:space="preserve">must give the </w:t>
      </w:r>
      <w:r w:rsidR="008D48AC">
        <w:rPr>
          <w:b/>
          <w:lang w:val="en-US"/>
        </w:rPr>
        <w:t>a</w:t>
      </w:r>
      <w:r w:rsidR="008D48AC" w:rsidRPr="009E2F47">
        <w:rPr>
          <w:b/>
          <w:lang w:val="en-US"/>
        </w:rPr>
        <w:t>rchitect</w:t>
      </w:r>
      <w:r w:rsidR="008D48AC">
        <w:rPr>
          <w:lang w:val="en-US"/>
        </w:rPr>
        <w:t xml:space="preserve"> a written claim for a </w:t>
      </w:r>
      <w:r w:rsidR="008D48AC" w:rsidRPr="006A7B77">
        <w:rPr>
          <w:lang w:val="en-US"/>
        </w:rPr>
        <w:t>progress payment</w:t>
      </w:r>
      <w:r w:rsidR="008D48AC">
        <w:rPr>
          <w:lang w:val="en-US"/>
        </w:rPr>
        <w:t xml:space="preserve"> each month (or such other dates or stages </w:t>
      </w:r>
      <w:r w:rsidR="002E621B">
        <w:rPr>
          <w:lang w:val="en-US"/>
        </w:rPr>
        <w:t>set out in Item 6 of the Contract Information</w:t>
      </w:r>
      <w:r w:rsidR="008D48AC">
        <w:rPr>
          <w:lang w:val="en-US"/>
        </w:rPr>
        <w:t>).  The claim must set out each of the following:</w:t>
      </w:r>
    </w:p>
    <w:p w:rsidR="008D48AC" w:rsidRDefault="008D48AC" w:rsidP="008D48AC">
      <w:pPr>
        <w:pStyle w:val="ListParagraph"/>
        <w:numPr>
          <w:ilvl w:val="0"/>
          <w:numId w:val="39"/>
        </w:numPr>
        <w:tabs>
          <w:tab w:val="clear" w:pos="680"/>
          <w:tab w:val="num" w:pos="2040"/>
        </w:tabs>
        <w:ind w:left="2040"/>
        <w:rPr>
          <w:lang w:val="en-US"/>
        </w:rPr>
      </w:pPr>
      <w:r>
        <w:rPr>
          <w:lang w:val="en-US"/>
        </w:rPr>
        <w:t xml:space="preserve">the amount paid or to be paid for the </w:t>
      </w:r>
      <w:r>
        <w:rPr>
          <w:b/>
          <w:lang w:val="en-US"/>
        </w:rPr>
        <w:t xml:space="preserve">work </w:t>
      </w:r>
      <w:r>
        <w:rPr>
          <w:lang w:val="en-US"/>
        </w:rPr>
        <w:t>or stage completed to date;</w:t>
      </w:r>
    </w:p>
    <w:p w:rsidR="008D48AC" w:rsidRDefault="008D48AC" w:rsidP="008D48AC">
      <w:pPr>
        <w:pStyle w:val="ListParagraph"/>
        <w:numPr>
          <w:ilvl w:val="0"/>
          <w:numId w:val="39"/>
        </w:numPr>
        <w:tabs>
          <w:tab w:val="clear" w:pos="680"/>
          <w:tab w:val="num" w:pos="2040"/>
        </w:tabs>
        <w:ind w:left="2040"/>
        <w:rPr>
          <w:lang w:val="en-US"/>
        </w:rPr>
      </w:pPr>
      <w:r>
        <w:rPr>
          <w:lang w:val="en-US"/>
        </w:rPr>
        <w:t xml:space="preserve">the amount paid or to be paid for, and details of, any </w:t>
      </w:r>
      <w:r w:rsidRPr="006A7B77">
        <w:rPr>
          <w:b/>
          <w:lang w:val="en-US"/>
        </w:rPr>
        <w:t>variations</w:t>
      </w:r>
      <w:r>
        <w:rPr>
          <w:lang w:val="en-US"/>
        </w:rPr>
        <w:t xml:space="preserve"> made and other amounts paid or to be paid by the </w:t>
      </w:r>
      <w:r>
        <w:rPr>
          <w:b/>
          <w:lang w:val="en-US"/>
        </w:rPr>
        <w:t>you</w:t>
      </w:r>
      <w:r w:rsidRPr="009E2F47">
        <w:rPr>
          <w:b/>
          <w:lang w:val="en-US"/>
        </w:rPr>
        <w:t xml:space="preserve"> </w:t>
      </w:r>
      <w:r>
        <w:rPr>
          <w:lang w:val="en-US"/>
        </w:rPr>
        <w:t xml:space="preserve">under this contract; </w:t>
      </w:r>
    </w:p>
    <w:p w:rsidR="008D48AC" w:rsidRDefault="008D48AC" w:rsidP="008D48AC">
      <w:pPr>
        <w:pStyle w:val="ListParagraph"/>
        <w:numPr>
          <w:ilvl w:val="0"/>
          <w:numId w:val="39"/>
        </w:numPr>
        <w:tabs>
          <w:tab w:val="clear" w:pos="680"/>
          <w:tab w:val="num" w:pos="2040"/>
        </w:tabs>
        <w:ind w:left="2040"/>
        <w:rPr>
          <w:lang w:val="en-US"/>
        </w:rPr>
      </w:pPr>
      <w:r>
        <w:rPr>
          <w:lang w:val="en-US"/>
        </w:rPr>
        <w:t xml:space="preserve">the sum of those amounts; </w:t>
      </w:r>
    </w:p>
    <w:p w:rsidR="008D48AC" w:rsidRDefault="008D48AC" w:rsidP="008D48AC">
      <w:pPr>
        <w:pStyle w:val="ListParagraph"/>
        <w:numPr>
          <w:ilvl w:val="0"/>
          <w:numId w:val="39"/>
        </w:numPr>
        <w:tabs>
          <w:tab w:val="clear" w:pos="680"/>
          <w:tab w:val="num" w:pos="2040"/>
        </w:tabs>
        <w:ind w:left="2040"/>
        <w:rPr>
          <w:lang w:val="en-US"/>
        </w:rPr>
      </w:pPr>
      <w:r>
        <w:rPr>
          <w:lang w:val="en-US"/>
        </w:rPr>
        <w:t xml:space="preserve">payments that have already been made by </w:t>
      </w:r>
      <w:r w:rsidRPr="008D48AC">
        <w:rPr>
          <w:b/>
          <w:lang w:val="en-US"/>
        </w:rPr>
        <w:t>you</w:t>
      </w:r>
      <w:r>
        <w:rPr>
          <w:lang w:val="en-US"/>
        </w:rPr>
        <w:t xml:space="preserve">; and </w:t>
      </w:r>
    </w:p>
    <w:p w:rsidR="008D48AC" w:rsidRPr="006A7B77" w:rsidRDefault="008D48AC" w:rsidP="008D48AC">
      <w:pPr>
        <w:pStyle w:val="ListParagraph"/>
        <w:numPr>
          <w:ilvl w:val="0"/>
          <w:numId w:val="39"/>
        </w:numPr>
        <w:tabs>
          <w:tab w:val="clear" w:pos="680"/>
          <w:tab w:val="num" w:pos="2040"/>
        </w:tabs>
        <w:ind w:left="2040"/>
        <w:rPr>
          <w:lang w:val="en-US"/>
        </w:rPr>
      </w:pPr>
      <w:r>
        <w:rPr>
          <w:lang w:val="en-US"/>
        </w:rPr>
        <w:t xml:space="preserve">the total claimed, taking into account the payments already made. </w:t>
      </w:r>
    </w:p>
    <w:p w:rsidR="000572DE" w:rsidRDefault="001F7FBB" w:rsidP="008D48AC">
      <w:pPr>
        <w:spacing w:before="240"/>
        <w:ind w:left="1360" w:hanging="680"/>
      </w:pPr>
      <w:r>
        <w:t>5.2</w:t>
      </w:r>
      <w:r>
        <w:tab/>
      </w:r>
      <w:r w:rsidR="000572DE">
        <w:t xml:space="preserve">The </w:t>
      </w:r>
      <w:r w:rsidR="000572DE" w:rsidRPr="00A75BB3">
        <w:rPr>
          <w:b/>
        </w:rPr>
        <w:t>architect</w:t>
      </w:r>
      <w:r w:rsidR="000572DE">
        <w:t xml:space="preserve"> must assess a claim for a progress payment submitted by </w:t>
      </w:r>
      <w:r w:rsidR="000572DE">
        <w:rPr>
          <w:b/>
        </w:rPr>
        <w:t>us</w:t>
      </w:r>
      <w:r w:rsidR="000572DE">
        <w:t xml:space="preserve"> following completion of </w:t>
      </w:r>
      <w:r w:rsidR="005860F2">
        <w:t xml:space="preserve">a </w:t>
      </w:r>
      <w:r w:rsidR="000572DE">
        <w:t xml:space="preserve">stage and issue to </w:t>
      </w:r>
      <w:r w:rsidR="000572DE">
        <w:rPr>
          <w:b/>
        </w:rPr>
        <w:t>us</w:t>
      </w:r>
      <w:r w:rsidR="000572DE">
        <w:t xml:space="preserve"> and to </w:t>
      </w:r>
      <w:r w:rsidR="000572DE" w:rsidRPr="001C7FAA">
        <w:rPr>
          <w:b/>
        </w:rPr>
        <w:t>you</w:t>
      </w:r>
      <w:r w:rsidR="000572DE">
        <w:t xml:space="preserve"> a certificate setting out any payment due within 10 </w:t>
      </w:r>
      <w:r w:rsidR="000572DE" w:rsidRPr="006B43BD">
        <w:rPr>
          <w:b/>
        </w:rPr>
        <w:t>business</w:t>
      </w:r>
      <w:r w:rsidR="000572DE" w:rsidRPr="001C7FAA">
        <w:rPr>
          <w:b/>
        </w:rPr>
        <w:t xml:space="preserve"> days</w:t>
      </w:r>
      <w:r w:rsidR="000572DE">
        <w:t xml:space="preserve"> after receiving a claim for a progress payment.</w:t>
      </w:r>
    </w:p>
    <w:p w:rsidR="000572DE" w:rsidRDefault="000572DE" w:rsidP="000572DE">
      <w:pPr>
        <w:spacing w:before="240"/>
        <w:ind w:left="1360" w:hanging="680"/>
      </w:pPr>
      <w:r>
        <w:t>5.</w:t>
      </w:r>
      <w:r w:rsidR="001F7FBB">
        <w:t>3</w:t>
      </w:r>
      <w:r>
        <w:tab/>
        <w:t xml:space="preserve">When assessing a claim for a progress payment the </w:t>
      </w:r>
      <w:r w:rsidRPr="00A75BB3">
        <w:rPr>
          <w:b/>
        </w:rPr>
        <w:t>architect</w:t>
      </w:r>
      <w:r>
        <w:t xml:space="preserve"> must take account of each of the following:</w:t>
      </w:r>
    </w:p>
    <w:p w:rsidR="000572DE" w:rsidRDefault="000572DE" w:rsidP="000572DE">
      <w:pPr>
        <w:pStyle w:val="ListParagraph"/>
        <w:numPr>
          <w:ilvl w:val="0"/>
          <w:numId w:val="26"/>
        </w:numPr>
        <w:tabs>
          <w:tab w:val="num" w:pos="2040"/>
        </w:tabs>
        <w:ind w:left="2041"/>
      </w:pPr>
      <w:r>
        <w:t xml:space="preserve">any adjustments to </w:t>
      </w:r>
      <w:r w:rsidRPr="006B43BD">
        <w:rPr>
          <w:b/>
        </w:rPr>
        <w:t>the</w:t>
      </w:r>
      <w:r w:rsidRPr="00535E35">
        <w:rPr>
          <w:b/>
        </w:rPr>
        <w:t xml:space="preserve"> price</w:t>
      </w:r>
      <w:r>
        <w:t xml:space="preserve"> since any previous assessment;</w:t>
      </w:r>
    </w:p>
    <w:p w:rsidR="000572DE" w:rsidRDefault="000572DE" w:rsidP="000572DE">
      <w:pPr>
        <w:pStyle w:val="ListParagraph"/>
        <w:numPr>
          <w:ilvl w:val="0"/>
          <w:numId w:val="26"/>
        </w:numPr>
        <w:tabs>
          <w:tab w:val="num" w:pos="2040"/>
        </w:tabs>
        <w:ind w:left="2041"/>
      </w:pPr>
      <w:r>
        <w:t xml:space="preserve">whether or not the stage of completion set out in </w:t>
      </w:r>
      <w:r w:rsidR="004262BE">
        <w:t>Item 6 of the Contract Information</w:t>
      </w:r>
      <w:r>
        <w:t xml:space="preserve"> claimed to be completed has been completed;</w:t>
      </w:r>
    </w:p>
    <w:p w:rsidR="000572DE" w:rsidRDefault="000572DE" w:rsidP="000572DE">
      <w:pPr>
        <w:pStyle w:val="ListParagraph"/>
        <w:numPr>
          <w:ilvl w:val="0"/>
          <w:numId w:val="26"/>
        </w:numPr>
        <w:tabs>
          <w:tab w:val="num" w:pos="2040"/>
        </w:tabs>
        <w:ind w:left="2041"/>
      </w:pPr>
      <w:r>
        <w:t xml:space="preserve">any claim by </w:t>
      </w:r>
      <w:r w:rsidRPr="001C7FAA">
        <w:rPr>
          <w:b/>
        </w:rPr>
        <w:t>you</w:t>
      </w:r>
      <w:r>
        <w:t xml:space="preserve"> for a set off of monies due under </w:t>
      </w:r>
      <w:r w:rsidRPr="000572DE">
        <w:t>this contract</w:t>
      </w:r>
      <w:r>
        <w:t>;</w:t>
      </w:r>
    </w:p>
    <w:p w:rsidR="000572DE" w:rsidRDefault="000572DE" w:rsidP="000572DE">
      <w:pPr>
        <w:pStyle w:val="ListParagraph"/>
        <w:numPr>
          <w:ilvl w:val="0"/>
          <w:numId w:val="26"/>
        </w:numPr>
        <w:tabs>
          <w:tab w:val="num" w:pos="2040"/>
        </w:tabs>
        <w:ind w:left="2041"/>
      </w:pPr>
      <w:r w:rsidRPr="001C7FAA">
        <w:rPr>
          <w:b/>
        </w:rPr>
        <w:lastRenderedPageBreak/>
        <w:t>you</w:t>
      </w:r>
      <w:r>
        <w:rPr>
          <w:b/>
        </w:rPr>
        <w:t>r</w:t>
      </w:r>
      <w:r>
        <w:t xml:space="preserve"> entitlement to agreed damages, in accordance with Clause </w:t>
      </w:r>
      <w:r w:rsidR="00196A12">
        <w:t>12A</w:t>
      </w:r>
      <w:r>
        <w:t xml:space="preserve">, since any </w:t>
      </w:r>
      <w:r w:rsidR="00196A12">
        <w:t xml:space="preserve"> </w:t>
      </w:r>
      <w:r>
        <w:t>previous certificate, calculated up to the date of the certificate;</w:t>
      </w:r>
    </w:p>
    <w:p w:rsidR="000572DE" w:rsidRDefault="000572DE" w:rsidP="000572DE">
      <w:pPr>
        <w:pStyle w:val="ListParagraph"/>
        <w:numPr>
          <w:ilvl w:val="0"/>
          <w:numId w:val="26"/>
        </w:numPr>
        <w:tabs>
          <w:tab w:val="num" w:pos="2040"/>
        </w:tabs>
        <w:ind w:left="2041"/>
      </w:pPr>
      <w:r>
        <w:t xml:space="preserve">any other matter to be taken into account in accordance with </w:t>
      </w:r>
      <w:r w:rsidRPr="000572DE">
        <w:t>this contract</w:t>
      </w:r>
      <w:r>
        <w:t>;</w:t>
      </w:r>
    </w:p>
    <w:p w:rsidR="000572DE" w:rsidRDefault="000572DE" w:rsidP="000572DE">
      <w:pPr>
        <w:pStyle w:val="ListParagraph"/>
        <w:numPr>
          <w:ilvl w:val="0"/>
          <w:numId w:val="26"/>
        </w:numPr>
        <w:tabs>
          <w:tab w:val="num" w:pos="2040"/>
        </w:tabs>
        <w:ind w:left="2041"/>
      </w:pPr>
      <w:r>
        <w:t xml:space="preserve">GST; and </w:t>
      </w:r>
    </w:p>
    <w:p w:rsidR="000572DE" w:rsidRDefault="000572DE" w:rsidP="000572DE">
      <w:pPr>
        <w:pStyle w:val="ListParagraph"/>
        <w:numPr>
          <w:ilvl w:val="0"/>
          <w:numId w:val="26"/>
        </w:numPr>
        <w:tabs>
          <w:tab w:val="num" w:pos="2040"/>
        </w:tabs>
        <w:ind w:left="2041"/>
      </w:pPr>
      <w:r>
        <w:t xml:space="preserve">the amount of the deposit paid by </w:t>
      </w:r>
      <w:r w:rsidRPr="001C7FAA">
        <w:rPr>
          <w:b/>
        </w:rPr>
        <w:t>you</w:t>
      </w:r>
      <w:r>
        <w:t>.</w:t>
      </w:r>
    </w:p>
    <w:p w:rsidR="000572DE" w:rsidRDefault="000572DE" w:rsidP="000572DE">
      <w:pPr>
        <w:pStyle w:val="ListParagraph"/>
        <w:ind w:left="2041"/>
      </w:pPr>
    </w:p>
    <w:p w:rsidR="000572DE" w:rsidRDefault="00286C2C" w:rsidP="000572DE">
      <w:pPr>
        <w:ind w:firstLine="680"/>
      </w:pPr>
      <w:r>
        <w:t>5.</w:t>
      </w:r>
      <w:r w:rsidR="001F7FBB">
        <w:t>4</w:t>
      </w:r>
      <w:r w:rsidR="000572DE">
        <w:tab/>
        <w:t>The certificate must:</w:t>
      </w:r>
    </w:p>
    <w:p w:rsidR="000572DE" w:rsidRDefault="000572DE" w:rsidP="000572DE">
      <w:pPr>
        <w:pStyle w:val="ListParagraph"/>
        <w:numPr>
          <w:ilvl w:val="0"/>
          <w:numId w:val="26"/>
        </w:numPr>
        <w:tabs>
          <w:tab w:val="num" w:pos="2040"/>
        </w:tabs>
        <w:ind w:left="2041"/>
      </w:pPr>
      <w:r>
        <w:t>identify the amount of GST that has been included;</w:t>
      </w:r>
    </w:p>
    <w:p w:rsidR="000572DE" w:rsidRDefault="000572DE" w:rsidP="000572DE">
      <w:pPr>
        <w:pStyle w:val="ListParagraph"/>
        <w:numPr>
          <w:ilvl w:val="0"/>
          <w:numId w:val="26"/>
        </w:numPr>
        <w:tabs>
          <w:tab w:val="num" w:pos="2040"/>
        </w:tabs>
        <w:ind w:left="2041"/>
      </w:pPr>
      <w:r>
        <w:t xml:space="preserve">identify the percentage of </w:t>
      </w:r>
      <w:r w:rsidRPr="006B43BD">
        <w:rPr>
          <w:b/>
        </w:rPr>
        <w:t>the</w:t>
      </w:r>
      <w:r w:rsidRPr="00535E35">
        <w:rPr>
          <w:b/>
        </w:rPr>
        <w:t xml:space="preserve"> price</w:t>
      </w:r>
      <w:r>
        <w:t>, as adjusted applicable to the amount certified for payment; and</w:t>
      </w:r>
    </w:p>
    <w:p w:rsidR="000572DE" w:rsidRDefault="000572DE" w:rsidP="000572DE">
      <w:pPr>
        <w:pStyle w:val="ListParagraph"/>
        <w:numPr>
          <w:ilvl w:val="0"/>
          <w:numId w:val="26"/>
        </w:numPr>
        <w:tabs>
          <w:tab w:val="num" w:pos="2040"/>
        </w:tabs>
        <w:ind w:left="2041"/>
      </w:pPr>
      <w:r>
        <w:t>give any written reasons for any difference between the amount certified and the (GST exclusive) amount claimed.</w:t>
      </w:r>
    </w:p>
    <w:p w:rsidR="000572DE" w:rsidRDefault="000572DE" w:rsidP="000572DE"/>
    <w:p w:rsidR="000572DE" w:rsidRDefault="000572DE" w:rsidP="000572DE">
      <w:pPr>
        <w:ind w:left="1360" w:hanging="680"/>
      </w:pPr>
      <w:r>
        <w:t>5</w:t>
      </w:r>
      <w:r w:rsidR="00286C2C">
        <w:t>.</w:t>
      </w:r>
      <w:r w:rsidR="001F7FBB">
        <w:t>5</w:t>
      </w:r>
      <w:r>
        <w:tab/>
        <w:t xml:space="preserve">If the </w:t>
      </w:r>
      <w:r w:rsidRPr="00A75BB3">
        <w:rPr>
          <w:b/>
        </w:rPr>
        <w:t>architect</w:t>
      </w:r>
      <w:r>
        <w:t xml:space="preserve"> reasonably needs additional information to assess the claim, the </w:t>
      </w:r>
      <w:r w:rsidRPr="00A75BB3">
        <w:rPr>
          <w:b/>
        </w:rPr>
        <w:t>architect</w:t>
      </w:r>
      <w:r>
        <w:t xml:space="preserve"> must promptly ask </w:t>
      </w:r>
      <w:r w:rsidR="00727BFA">
        <w:rPr>
          <w:b/>
        </w:rPr>
        <w:t>us</w:t>
      </w:r>
      <w:r>
        <w:t xml:space="preserve"> for it.</w:t>
      </w:r>
    </w:p>
    <w:p w:rsidR="000572DE" w:rsidRDefault="000572DE" w:rsidP="000572DE">
      <w:pPr>
        <w:ind w:left="1360" w:hanging="680"/>
      </w:pPr>
    </w:p>
    <w:p w:rsidR="000572DE" w:rsidRDefault="00286C2C" w:rsidP="000572DE">
      <w:pPr>
        <w:ind w:left="1360" w:hanging="680"/>
      </w:pPr>
      <w:r>
        <w:t>5.</w:t>
      </w:r>
      <w:r w:rsidR="001F7FBB">
        <w:t>6</w:t>
      </w:r>
      <w:r w:rsidR="000572DE">
        <w:tab/>
        <w:t xml:space="preserve">On receiving a certificate from the </w:t>
      </w:r>
      <w:r w:rsidR="000572DE" w:rsidRPr="00A75BB3">
        <w:rPr>
          <w:b/>
        </w:rPr>
        <w:t>architect</w:t>
      </w:r>
      <w:r w:rsidR="000572DE">
        <w:t>, the party to be paid must deliver the certificate to the other party for payment. If the party to be paid is registered for GST, it must, at the same time, deliver a tax invoice equal in value to the certificate to the other party.</w:t>
      </w:r>
    </w:p>
    <w:p w:rsidR="000572DE" w:rsidRDefault="000572DE" w:rsidP="000572DE">
      <w:pPr>
        <w:ind w:left="1360" w:hanging="680"/>
      </w:pPr>
    </w:p>
    <w:p w:rsidR="000572DE" w:rsidRDefault="00286C2C" w:rsidP="000572DE">
      <w:pPr>
        <w:ind w:left="1360" w:hanging="680"/>
      </w:pPr>
      <w:r>
        <w:t>5.</w:t>
      </w:r>
      <w:r w:rsidR="001F7FBB">
        <w:t>7</w:t>
      </w:r>
      <w:r w:rsidR="000572DE">
        <w:tab/>
        <w:t xml:space="preserve">The amount stated as owing in any certificate must be paid within the number of days set out in Item </w:t>
      </w:r>
      <w:r w:rsidR="000572DE" w:rsidRPr="00EF5683">
        <w:t>16</w:t>
      </w:r>
      <w:r w:rsidR="000572DE">
        <w:t xml:space="preserve"> of </w:t>
      </w:r>
      <w:r w:rsidR="004C3EEB">
        <w:t>the Contract Information</w:t>
      </w:r>
      <w:r w:rsidR="000572DE">
        <w:t>.</w:t>
      </w:r>
    </w:p>
    <w:p w:rsidR="000572DE" w:rsidRDefault="000572DE" w:rsidP="000572DE">
      <w:pPr>
        <w:ind w:left="1360" w:hanging="680"/>
      </w:pPr>
    </w:p>
    <w:p w:rsidR="000572DE" w:rsidRDefault="00286C2C" w:rsidP="000572DE">
      <w:pPr>
        <w:ind w:left="1360" w:hanging="680"/>
      </w:pPr>
      <w:r>
        <w:t>5.</w:t>
      </w:r>
      <w:r w:rsidR="001F7FBB">
        <w:t>8</w:t>
      </w:r>
      <w:r w:rsidR="000572DE">
        <w:t xml:space="preserve"> </w:t>
      </w:r>
      <w:r w:rsidR="000572DE">
        <w:tab/>
        <w:t xml:space="preserve">The </w:t>
      </w:r>
      <w:r w:rsidR="000572DE" w:rsidRPr="00A75BB3">
        <w:rPr>
          <w:b/>
        </w:rPr>
        <w:t>architect</w:t>
      </w:r>
      <w:r w:rsidR="000572DE">
        <w:t xml:space="preserve"> may issue a certificate for payment at any time up until the final certificate is issued.</w:t>
      </w:r>
    </w:p>
    <w:p w:rsidR="000572DE" w:rsidRDefault="000572DE" w:rsidP="000572DE">
      <w:pPr>
        <w:ind w:left="1360" w:hanging="680"/>
      </w:pPr>
    </w:p>
    <w:p w:rsidR="000572DE" w:rsidRDefault="00286C2C" w:rsidP="000572DE">
      <w:pPr>
        <w:ind w:left="1360" w:hanging="680"/>
      </w:pPr>
      <w:r>
        <w:t>5.</w:t>
      </w:r>
      <w:r w:rsidR="001F7FBB">
        <w:t>9</w:t>
      </w:r>
      <w:r w:rsidR="000572DE">
        <w:tab/>
        <w:t xml:space="preserve">Before </w:t>
      </w:r>
      <w:r w:rsidR="000572DE" w:rsidRPr="001C7FAA">
        <w:rPr>
          <w:b/>
        </w:rPr>
        <w:t>you</w:t>
      </w:r>
      <w:r w:rsidR="000572DE">
        <w:t xml:space="preserve"> </w:t>
      </w:r>
      <w:r w:rsidR="000712D7">
        <w:t>are</w:t>
      </w:r>
      <w:r w:rsidR="000572DE">
        <w:t xml:space="preserve"> obliged to make the first progress payment, </w:t>
      </w:r>
      <w:r w:rsidR="000572DE" w:rsidRPr="001C7FAA">
        <w:rPr>
          <w:b/>
        </w:rPr>
        <w:t>we</w:t>
      </w:r>
      <w:r w:rsidR="000572DE">
        <w:t xml:space="preserve"> must: </w:t>
      </w:r>
    </w:p>
    <w:p w:rsidR="000572DE" w:rsidRPr="007D6244" w:rsidRDefault="000572DE" w:rsidP="000572DE">
      <w:pPr>
        <w:pStyle w:val="ListParagraph"/>
        <w:numPr>
          <w:ilvl w:val="0"/>
          <w:numId w:val="26"/>
        </w:numPr>
        <w:tabs>
          <w:tab w:val="num" w:pos="2040"/>
        </w:tabs>
        <w:ind w:left="2041"/>
      </w:pPr>
      <w:r w:rsidRPr="00EF5683">
        <w:t xml:space="preserve">have in place the security by unconditional guarantee in accordance with Clause </w:t>
      </w:r>
      <w:r w:rsidRPr="007D6244">
        <w:t>6A</w:t>
      </w:r>
      <w:r>
        <w:t>(</w:t>
      </w:r>
      <w:r w:rsidRPr="00FB1C68">
        <w:t>1</w:t>
      </w:r>
      <w:r>
        <w:t>)</w:t>
      </w:r>
      <w:r w:rsidRPr="007D6244">
        <w:t>;</w:t>
      </w:r>
    </w:p>
    <w:p w:rsidR="000572DE" w:rsidRPr="000712D7" w:rsidRDefault="000572DE" w:rsidP="000572DE">
      <w:pPr>
        <w:pStyle w:val="ListParagraph"/>
        <w:numPr>
          <w:ilvl w:val="0"/>
          <w:numId w:val="26"/>
        </w:numPr>
        <w:tabs>
          <w:tab w:val="num" w:pos="2040"/>
        </w:tabs>
        <w:ind w:left="2041"/>
      </w:pPr>
      <w:r w:rsidRPr="007D6244">
        <w:t xml:space="preserve">have in place </w:t>
      </w:r>
      <w:r w:rsidRPr="00DE2130">
        <w:t xml:space="preserve">the insurances in </w:t>
      </w:r>
      <w:r w:rsidRPr="000712D7">
        <w:t xml:space="preserve">accordance with Clause </w:t>
      </w:r>
      <w:r w:rsidR="000712D7" w:rsidRPr="000712D7">
        <w:t>31</w:t>
      </w:r>
      <w:r w:rsidRPr="000712D7">
        <w:t xml:space="preserve"> and </w:t>
      </w:r>
      <w:r w:rsidR="000712D7" w:rsidRPr="000712D7">
        <w:t>31</w:t>
      </w:r>
      <w:r w:rsidRPr="000712D7">
        <w:t>A; and</w:t>
      </w:r>
    </w:p>
    <w:p w:rsidR="000572DE" w:rsidRPr="00D1447D" w:rsidRDefault="000572DE" w:rsidP="000572DE">
      <w:pPr>
        <w:pStyle w:val="ListParagraph"/>
        <w:numPr>
          <w:ilvl w:val="0"/>
          <w:numId w:val="26"/>
        </w:numPr>
        <w:tabs>
          <w:tab w:val="num" w:pos="2040"/>
        </w:tabs>
        <w:ind w:left="2041"/>
      </w:pPr>
      <w:r w:rsidRPr="000712D7">
        <w:t xml:space="preserve">have given the </w:t>
      </w:r>
      <w:r w:rsidRPr="000712D7">
        <w:rPr>
          <w:b/>
        </w:rPr>
        <w:t>architect</w:t>
      </w:r>
      <w:r w:rsidRPr="000712D7">
        <w:t xml:space="preserve"> the program in accordance with Clauses 6B(1) and</w:t>
      </w:r>
      <w:r w:rsidRPr="00D1447D">
        <w:t xml:space="preserve"> 6B</w:t>
      </w:r>
      <w:r>
        <w:t>(</w:t>
      </w:r>
      <w:r w:rsidRPr="00D1447D">
        <w:t>3</w:t>
      </w:r>
      <w:r>
        <w:t>)</w:t>
      </w:r>
      <w:r w:rsidRPr="00D1447D">
        <w:t>.</w:t>
      </w:r>
    </w:p>
    <w:p w:rsidR="000572DE" w:rsidRDefault="000572DE" w:rsidP="000572DE">
      <w:pPr>
        <w:pStyle w:val="ListParagraph"/>
        <w:ind w:left="2041"/>
      </w:pPr>
    </w:p>
    <w:p w:rsidR="000572DE" w:rsidRDefault="00286C2C" w:rsidP="000572DE">
      <w:pPr>
        <w:ind w:left="1360" w:hanging="680"/>
      </w:pPr>
      <w:r>
        <w:t>5.</w:t>
      </w:r>
      <w:r w:rsidR="001F7FBB">
        <w:t>10</w:t>
      </w:r>
      <w:r w:rsidR="000572DE">
        <w:tab/>
        <w:t xml:space="preserve">If the </w:t>
      </w:r>
      <w:r w:rsidR="000572DE" w:rsidRPr="00A75BB3">
        <w:rPr>
          <w:b/>
        </w:rPr>
        <w:t>architect</w:t>
      </w:r>
      <w:r w:rsidR="000572DE">
        <w:t xml:space="preserve"> fails to issue a certificate on time </w:t>
      </w:r>
      <w:r w:rsidR="000572DE" w:rsidRPr="001C7FAA">
        <w:rPr>
          <w:b/>
        </w:rPr>
        <w:t>we</w:t>
      </w:r>
      <w:r w:rsidR="000572DE">
        <w:t xml:space="preserve"> may issue a notice in writing to </w:t>
      </w:r>
      <w:r w:rsidR="000572DE" w:rsidRPr="001C7FAA">
        <w:rPr>
          <w:b/>
        </w:rPr>
        <w:t>you</w:t>
      </w:r>
      <w:r w:rsidR="000572DE">
        <w:t xml:space="preserve">, copied to the </w:t>
      </w:r>
      <w:r w:rsidR="000572DE" w:rsidRPr="00A75BB3">
        <w:rPr>
          <w:b/>
        </w:rPr>
        <w:t>architect</w:t>
      </w:r>
      <w:r w:rsidR="000572DE">
        <w:t xml:space="preserve">, requesting </w:t>
      </w:r>
      <w:r w:rsidR="000572DE" w:rsidRPr="001C7FAA">
        <w:rPr>
          <w:b/>
        </w:rPr>
        <w:t>you</w:t>
      </w:r>
      <w:r w:rsidR="000572DE">
        <w:t xml:space="preserve"> to ensure that the </w:t>
      </w:r>
      <w:r w:rsidR="000572DE" w:rsidRPr="00A75BB3">
        <w:rPr>
          <w:b/>
        </w:rPr>
        <w:t>architect</w:t>
      </w:r>
      <w:r w:rsidR="000572DE">
        <w:t xml:space="preserve"> issues the certificate within 5 </w:t>
      </w:r>
      <w:r w:rsidR="000572DE" w:rsidRPr="006B43BD">
        <w:rPr>
          <w:b/>
        </w:rPr>
        <w:t>business</w:t>
      </w:r>
      <w:r w:rsidR="000572DE" w:rsidRPr="001C7FAA">
        <w:rPr>
          <w:b/>
        </w:rPr>
        <w:t xml:space="preserve"> days</w:t>
      </w:r>
      <w:r w:rsidR="000572DE">
        <w:t xml:space="preserve"> after the date the notice is delivered.</w:t>
      </w:r>
    </w:p>
    <w:p w:rsidR="000572DE" w:rsidRDefault="000572DE" w:rsidP="000572DE">
      <w:pPr>
        <w:ind w:left="1360" w:hanging="680"/>
      </w:pPr>
    </w:p>
    <w:p w:rsidR="000572DE" w:rsidRDefault="00286C2C" w:rsidP="000572DE">
      <w:pPr>
        <w:ind w:left="1360" w:hanging="680"/>
      </w:pPr>
      <w:r>
        <w:t>5.1</w:t>
      </w:r>
      <w:r w:rsidR="001F7FBB">
        <w:t>1</w:t>
      </w:r>
      <w:r w:rsidR="000572DE">
        <w:tab/>
        <w:t xml:space="preserve">If the </w:t>
      </w:r>
      <w:r w:rsidR="000572DE" w:rsidRPr="00A75BB3">
        <w:rPr>
          <w:b/>
        </w:rPr>
        <w:t>architect</w:t>
      </w:r>
      <w:r w:rsidR="000572DE">
        <w:t xml:space="preserve"> fails to issue the certificate within 5 </w:t>
      </w:r>
      <w:r w:rsidR="000572DE" w:rsidRPr="006B43BD">
        <w:rPr>
          <w:b/>
        </w:rPr>
        <w:t>business</w:t>
      </w:r>
      <w:r w:rsidR="000572DE" w:rsidRPr="001C7FAA">
        <w:rPr>
          <w:b/>
        </w:rPr>
        <w:t xml:space="preserve"> days</w:t>
      </w:r>
      <w:r w:rsidR="000572DE">
        <w:t xml:space="preserve"> after the date the notice is delivered, </w:t>
      </w:r>
      <w:r w:rsidR="000572DE" w:rsidRPr="001C7FAA">
        <w:rPr>
          <w:b/>
        </w:rPr>
        <w:t>we</w:t>
      </w:r>
      <w:r w:rsidR="000572DE">
        <w:t xml:space="preserve"> </w:t>
      </w:r>
      <w:r w:rsidR="000712D7">
        <w:t>are</w:t>
      </w:r>
      <w:r w:rsidR="000572DE">
        <w:t xml:space="preserve"> entitled to payment of the full amount of the progress claim within 7 calendar days after the date the notice was delivered.</w:t>
      </w:r>
    </w:p>
    <w:p w:rsidR="000572DE" w:rsidRDefault="000572DE" w:rsidP="000572DE">
      <w:pPr>
        <w:ind w:left="1360" w:hanging="680"/>
      </w:pPr>
    </w:p>
    <w:p w:rsidR="000572DE" w:rsidRDefault="00286C2C" w:rsidP="000572DE">
      <w:pPr>
        <w:ind w:left="1360" w:hanging="680"/>
      </w:pPr>
      <w:r>
        <w:t>5.1</w:t>
      </w:r>
      <w:r w:rsidR="001F7FBB">
        <w:t>2</w:t>
      </w:r>
      <w:r w:rsidR="000572DE">
        <w:tab/>
      </w:r>
      <w:r w:rsidR="000572DE" w:rsidRPr="001C7FAA">
        <w:rPr>
          <w:b/>
        </w:rPr>
        <w:t>We</w:t>
      </w:r>
      <w:r w:rsidR="000572DE">
        <w:t xml:space="preserve"> </w:t>
      </w:r>
      <w:r w:rsidR="000712D7">
        <w:t xml:space="preserve">are </w:t>
      </w:r>
      <w:r w:rsidR="000572DE">
        <w:t xml:space="preserve">entitled to submit to the </w:t>
      </w:r>
      <w:r w:rsidR="000572DE" w:rsidRPr="00A75BB3">
        <w:rPr>
          <w:b/>
        </w:rPr>
        <w:t>architect</w:t>
      </w:r>
      <w:r w:rsidR="000572DE">
        <w:t xml:space="preserve"> a final claim for payment when:</w:t>
      </w:r>
    </w:p>
    <w:p w:rsidR="000572DE" w:rsidRDefault="000572DE" w:rsidP="000572DE">
      <w:pPr>
        <w:pStyle w:val="ListParagraph"/>
        <w:numPr>
          <w:ilvl w:val="0"/>
          <w:numId w:val="26"/>
        </w:numPr>
        <w:tabs>
          <w:tab w:val="num" w:pos="2040"/>
        </w:tabs>
        <w:ind w:left="2041"/>
      </w:pPr>
      <w:r>
        <w:t>all defects liability periods have ended;</w:t>
      </w:r>
    </w:p>
    <w:p w:rsidR="000572DE" w:rsidRDefault="000572DE" w:rsidP="000572DE">
      <w:pPr>
        <w:pStyle w:val="ListParagraph"/>
        <w:numPr>
          <w:ilvl w:val="0"/>
          <w:numId w:val="26"/>
        </w:numPr>
        <w:tabs>
          <w:tab w:val="num" w:pos="2040"/>
        </w:tabs>
        <w:ind w:left="2041"/>
      </w:pPr>
      <w:r w:rsidRPr="001C7FAA">
        <w:rPr>
          <w:b/>
        </w:rPr>
        <w:t>we</w:t>
      </w:r>
      <w:r>
        <w:t xml:space="preserve"> ha</w:t>
      </w:r>
      <w:r w:rsidR="000712D7">
        <w:t>ve</w:t>
      </w:r>
      <w:r>
        <w:t xml:space="preserve"> rectified all defects and finalised all incomplete work it became aware of by instruction from the </w:t>
      </w:r>
      <w:r w:rsidRPr="00A75BB3">
        <w:rPr>
          <w:b/>
        </w:rPr>
        <w:t>architect</w:t>
      </w:r>
      <w:r>
        <w:t xml:space="preserve"> or from </w:t>
      </w:r>
      <w:r>
        <w:rPr>
          <w:b/>
        </w:rPr>
        <w:t>our</w:t>
      </w:r>
      <w:r>
        <w:t xml:space="preserve"> own observations during the defects liability period; and</w:t>
      </w:r>
    </w:p>
    <w:p w:rsidR="000572DE" w:rsidRDefault="000572DE" w:rsidP="000572DE">
      <w:pPr>
        <w:pStyle w:val="ListParagraph"/>
        <w:numPr>
          <w:ilvl w:val="0"/>
          <w:numId w:val="26"/>
        </w:numPr>
        <w:tabs>
          <w:tab w:val="num" w:pos="2040"/>
        </w:tabs>
        <w:ind w:left="2041"/>
      </w:pPr>
      <w:r w:rsidRPr="00535E35">
        <w:rPr>
          <w:b/>
        </w:rPr>
        <w:t>the work</w:t>
      </w:r>
      <w:r>
        <w:t xml:space="preserve"> ha</w:t>
      </w:r>
      <w:r w:rsidR="000712D7">
        <w:t>s</w:t>
      </w:r>
      <w:r>
        <w:t xml:space="preserve"> been completed in accordance with </w:t>
      </w:r>
      <w:r w:rsidRPr="000572DE">
        <w:t>this contract</w:t>
      </w:r>
      <w:r>
        <w:t>.</w:t>
      </w:r>
    </w:p>
    <w:p w:rsidR="000572DE" w:rsidRDefault="000572DE" w:rsidP="000572DE"/>
    <w:p w:rsidR="000572DE" w:rsidRDefault="00286C2C" w:rsidP="000572DE">
      <w:pPr>
        <w:ind w:firstLine="680"/>
      </w:pPr>
      <w:r>
        <w:t>5.1</w:t>
      </w:r>
      <w:r w:rsidR="001F7FBB">
        <w:t>3</w:t>
      </w:r>
      <w:r w:rsidR="000572DE">
        <w:tab/>
      </w:r>
      <w:r w:rsidR="000572DE">
        <w:rPr>
          <w:b/>
        </w:rPr>
        <w:t xml:space="preserve">Our </w:t>
      </w:r>
      <w:r w:rsidR="000572DE">
        <w:t>final claim must identify any GST included in the claim.</w:t>
      </w:r>
    </w:p>
    <w:p w:rsidR="000572DE" w:rsidRDefault="00286C2C" w:rsidP="000572DE">
      <w:pPr>
        <w:spacing w:before="240"/>
        <w:ind w:left="1360" w:hanging="685"/>
      </w:pPr>
      <w:r>
        <w:t>5.1</w:t>
      </w:r>
      <w:r w:rsidR="001F7FBB">
        <w:t>4</w:t>
      </w:r>
      <w:r w:rsidR="000572DE">
        <w:tab/>
      </w:r>
      <w:r w:rsidR="000572DE" w:rsidRPr="001C7FAA">
        <w:rPr>
          <w:b/>
        </w:rPr>
        <w:t>We</w:t>
      </w:r>
      <w:r w:rsidR="000572DE">
        <w:t xml:space="preserve"> must submit a final claim within 20 </w:t>
      </w:r>
      <w:r w:rsidR="000572DE" w:rsidRPr="006B43BD">
        <w:rPr>
          <w:b/>
        </w:rPr>
        <w:t>business</w:t>
      </w:r>
      <w:r w:rsidR="000572DE" w:rsidRPr="001C7FAA">
        <w:rPr>
          <w:b/>
        </w:rPr>
        <w:t xml:space="preserve"> days</w:t>
      </w:r>
      <w:r w:rsidR="000572DE">
        <w:t xml:space="preserve"> after receiving a written request to do so from the </w:t>
      </w:r>
      <w:r w:rsidR="000572DE" w:rsidRPr="00A75BB3">
        <w:rPr>
          <w:b/>
        </w:rPr>
        <w:t>architect</w:t>
      </w:r>
      <w:r w:rsidR="000572DE">
        <w:t>.</w:t>
      </w:r>
    </w:p>
    <w:p w:rsidR="000572DE" w:rsidRDefault="00286C2C" w:rsidP="000572DE">
      <w:pPr>
        <w:spacing w:before="240"/>
        <w:ind w:left="1360" w:hanging="685"/>
      </w:pPr>
      <w:r>
        <w:t>5.1</w:t>
      </w:r>
      <w:r w:rsidR="001F7FBB">
        <w:t>5</w:t>
      </w:r>
      <w:r w:rsidR="000572DE">
        <w:tab/>
        <w:t xml:space="preserve">If </w:t>
      </w:r>
      <w:r w:rsidR="000572DE" w:rsidRPr="001C7FAA">
        <w:rPr>
          <w:b/>
        </w:rPr>
        <w:t>we</w:t>
      </w:r>
      <w:r w:rsidR="000572DE">
        <w:t xml:space="preserve"> fail to comply with a written request made under Clause </w:t>
      </w:r>
      <w:r w:rsidR="005B334B">
        <w:t>5.14</w:t>
      </w:r>
      <w:r w:rsidR="000572DE">
        <w:t xml:space="preserve"> the </w:t>
      </w:r>
      <w:r w:rsidR="000572DE" w:rsidRPr="00A75BB3">
        <w:rPr>
          <w:b/>
        </w:rPr>
        <w:t>architect</w:t>
      </w:r>
      <w:r w:rsidR="000572DE">
        <w:t xml:space="preserve"> may determine the final claim.</w:t>
      </w:r>
    </w:p>
    <w:p w:rsidR="000572DE" w:rsidRDefault="00286C2C" w:rsidP="000572DE">
      <w:pPr>
        <w:spacing w:before="240"/>
        <w:ind w:left="1360" w:hanging="685"/>
      </w:pPr>
      <w:r>
        <w:t>5.1</w:t>
      </w:r>
      <w:r w:rsidR="001F7FBB">
        <w:t>6</w:t>
      </w:r>
      <w:r w:rsidR="000572DE">
        <w:tab/>
        <w:t xml:space="preserve">After a final claim has been made under </w:t>
      </w:r>
      <w:r w:rsidR="000572DE" w:rsidRPr="007D6244">
        <w:t xml:space="preserve">Clause </w:t>
      </w:r>
      <w:r w:rsidR="00B745AB">
        <w:t>5.12</w:t>
      </w:r>
      <w:r w:rsidR="000572DE" w:rsidRPr="007D6244">
        <w:t xml:space="preserve"> or is treated</w:t>
      </w:r>
      <w:r w:rsidR="000572DE">
        <w:t xml:space="preserve"> as having been made under Clause </w:t>
      </w:r>
      <w:r w:rsidR="003F53A3">
        <w:t>5.16</w:t>
      </w:r>
      <w:r w:rsidR="000572DE">
        <w:t xml:space="preserve">, </w:t>
      </w:r>
      <w:r w:rsidR="000572DE" w:rsidRPr="001C7FAA">
        <w:rPr>
          <w:b/>
        </w:rPr>
        <w:t>we</w:t>
      </w:r>
      <w:r w:rsidR="000572DE">
        <w:t xml:space="preserve"> are not entitled to make any further claims under </w:t>
      </w:r>
      <w:r w:rsidR="000572DE" w:rsidRPr="000572DE">
        <w:t>this contract</w:t>
      </w:r>
      <w:r w:rsidR="000572DE">
        <w:t>.</w:t>
      </w:r>
    </w:p>
    <w:p w:rsidR="000572DE" w:rsidRDefault="00286C2C" w:rsidP="000572DE">
      <w:pPr>
        <w:spacing w:before="240"/>
        <w:ind w:left="1360" w:hanging="685"/>
      </w:pPr>
      <w:r>
        <w:t>5.1</w:t>
      </w:r>
      <w:r w:rsidR="001F7FBB">
        <w:t>7</w:t>
      </w:r>
      <w:r w:rsidR="000572DE">
        <w:tab/>
        <w:t xml:space="preserve">The </w:t>
      </w:r>
      <w:r w:rsidR="000572DE" w:rsidRPr="00A75BB3">
        <w:rPr>
          <w:b/>
        </w:rPr>
        <w:t>architect</w:t>
      </w:r>
      <w:r w:rsidR="000572DE">
        <w:t xml:space="preserve"> must promptly assess the final claim. If the </w:t>
      </w:r>
      <w:r w:rsidR="000572DE" w:rsidRPr="00A75BB3">
        <w:rPr>
          <w:b/>
        </w:rPr>
        <w:t>architect</w:t>
      </w:r>
      <w:r w:rsidR="000572DE">
        <w:t xml:space="preserve"> reasonably needs additional information to do so, the </w:t>
      </w:r>
      <w:r w:rsidR="000572DE" w:rsidRPr="00A75BB3">
        <w:rPr>
          <w:b/>
        </w:rPr>
        <w:t>architect</w:t>
      </w:r>
      <w:r w:rsidR="000572DE">
        <w:t xml:space="preserve"> may ask </w:t>
      </w:r>
      <w:r w:rsidR="000572DE">
        <w:rPr>
          <w:b/>
        </w:rPr>
        <w:t>us</w:t>
      </w:r>
      <w:r w:rsidR="000572DE">
        <w:t xml:space="preserve"> for it. </w:t>
      </w:r>
      <w:r w:rsidR="000572DE" w:rsidRPr="001C7FAA">
        <w:rPr>
          <w:b/>
        </w:rPr>
        <w:t>We</w:t>
      </w:r>
      <w:r w:rsidR="000572DE">
        <w:t xml:space="preserve"> must promptly give the </w:t>
      </w:r>
      <w:r w:rsidR="000572DE" w:rsidRPr="00A75BB3">
        <w:rPr>
          <w:b/>
        </w:rPr>
        <w:t>architect</w:t>
      </w:r>
      <w:r w:rsidR="000572DE">
        <w:t xml:space="preserve"> any additional information the </w:t>
      </w:r>
      <w:r w:rsidR="000572DE" w:rsidRPr="00A75BB3">
        <w:rPr>
          <w:b/>
        </w:rPr>
        <w:t>architect</w:t>
      </w:r>
      <w:r w:rsidR="000572DE">
        <w:t xml:space="preserve"> requests. The </w:t>
      </w:r>
      <w:r w:rsidR="000572DE" w:rsidRPr="00A75BB3">
        <w:rPr>
          <w:b/>
        </w:rPr>
        <w:t>architect</w:t>
      </w:r>
      <w:r w:rsidR="000572DE">
        <w:t xml:space="preserve"> must, within a reasonable time (not exceeding 10 </w:t>
      </w:r>
      <w:r w:rsidR="000572DE" w:rsidRPr="006B43BD">
        <w:rPr>
          <w:b/>
        </w:rPr>
        <w:t>business</w:t>
      </w:r>
      <w:r w:rsidR="000572DE" w:rsidRPr="001C7FAA">
        <w:rPr>
          <w:b/>
        </w:rPr>
        <w:t xml:space="preserve"> days</w:t>
      </w:r>
      <w:r w:rsidR="000572DE">
        <w:t xml:space="preserve">) after receiving the final claim (or the </w:t>
      </w:r>
      <w:r w:rsidR="000572DE">
        <w:lastRenderedPageBreak/>
        <w:t xml:space="preserve">additional information if requested) issue to </w:t>
      </w:r>
      <w:r w:rsidR="000572DE">
        <w:rPr>
          <w:b/>
        </w:rPr>
        <w:t>us</w:t>
      </w:r>
      <w:r w:rsidR="000572DE">
        <w:t xml:space="preserve"> and to </w:t>
      </w:r>
      <w:r w:rsidR="000572DE" w:rsidRPr="001C7FAA">
        <w:rPr>
          <w:b/>
        </w:rPr>
        <w:t>you</w:t>
      </w:r>
      <w:r w:rsidR="000572DE">
        <w:t xml:space="preserve"> a final certificate setting out the amount due for payment.</w:t>
      </w:r>
    </w:p>
    <w:p w:rsidR="000572DE" w:rsidRDefault="00286C2C" w:rsidP="000572DE">
      <w:pPr>
        <w:spacing w:before="240"/>
        <w:ind w:firstLine="675"/>
      </w:pPr>
      <w:r>
        <w:t>5.1</w:t>
      </w:r>
      <w:r w:rsidR="001F7FBB">
        <w:t>8</w:t>
      </w:r>
      <w:r w:rsidR="000572DE">
        <w:tab/>
        <w:t>The certificate must:</w:t>
      </w:r>
    </w:p>
    <w:p w:rsidR="000572DE" w:rsidRDefault="000572DE" w:rsidP="000572DE">
      <w:pPr>
        <w:pStyle w:val="ListParagraph"/>
        <w:numPr>
          <w:ilvl w:val="0"/>
          <w:numId w:val="26"/>
        </w:numPr>
        <w:tabs>
          <w:tab w:val="num" w:pos="2039"/>
        </w:tabs>
        <w:ind w:left="2040"/>
      </w:pPr>
      <w:r>
        <w:t>identify the amount of GST that has been included;</w:t>
      </w:r>
    </w:p>
    <w:p w:rsidR="000572DE" w:rsidRDefault="000572DE" w:rsidP="000572DE">
      <w:pPr>
        <w:pStyle w:val="ListParagraph"/>
        <w:numPr>
          <w:ilvl w:val="0"/>
          <w:numId w:val="26"/>
        </w:numPr>
        <w:tabs>
          <w:tab w:val="num" w:pos="2039"/>
        </w:tabs>
        <w:ind w:left="2040"/>
      </w:pPr>
      <w:r>
        <w:t xml:space="preserve">give written reasons for any difference between the (GST exclusive) amount certified and the (GST exclusive) amount claimed; and </w:t>
      </w:r>
    </w:p>
    <w:p w:rsidR="000572DE" w:rsidRDefault="000572DE" w:rsidP="000572DE">
      <w:pPr>
        <w:pStyle w:val="ListParagraph"/>
        <w:numPr>
          <w:ilvl w:val="0"/>
          <w:numId w:val="26"/>
        </w:numPr>
        <w:tabs>
          <w:tab w:val="num" w:pos="2039"/>
        </w:tabs>
        <w:ind w:left="2040"/>
      </w:pPr>
      <w:r>
        <w:t xml:space="preserve">notify </w:t>
      </w:r>
      <w:r w:rsidRPr="001C7FAA">
        <w:rPr>
          <w:b/>
        </w:rPr>
        <w:t>you</w:t>
      </w:r>
      <w:r>
        <w:t xml:space="preserve"> of its obligation to release any remaining security under Clauses 6A</w:t>
      </w:r>
      <w:r w:rsidR="001F7FBB">
        <w:t>.</w:t>
      </w:r>
      <w:r>
        <w:t>15 to 6A</w:t>
      </w:r>
      <w:r w:rsidR="001F7FBB">
        <w:t>.</w:t>
      </w:r>
      <w:r>
        <w:t>17.</w:t>
      </w:r>
    </w:p>
    <w:p w:rsidR="000572DE" w:rsidRDefault="00286C2C" w:rsidP="000572DE">
      <w:pPr>
        <w:spacing w:before="240"/>
        <w:ind w:left="1360" w:hanging="685"/>
      </w:pPr>
      <w:r>
        <w:t>5.1</w:t>
      </w:r>
      <w:r w:rsidR="001F7FBB">
        <w:t>9</w:t>
      </w:r>
      <w:r w:rsidR="000572DE">
        <w:t xml:space="preserve"> </w:t>
      </w:r>
      <w:r w:rsidR="000572DE">
        <w:tab/>
        <w:t xml:space="preserve">If </w:t>
      </w:r>
      <w:r w:rsidR="000572DE" w:rsidRPr="001C7FAA">
        <w:rPr>
          <w:b/>
        </w:rPr>
        <w:t>we</w:t>
      </w:r>
      <w:r w:rsidR="000572DE">
        <w:t xml:space="preserve"> fail to give the </w:t>
      </w:r>
      <w:r w:rsidR="000572DE" w:rsidRPr="00A75BB3">
        <w:rPr>
          <w:b/>
        </w:rPr>
        <w:t>architect</w:t>
      </w:r>
      <w:r w:rsidR="000572DE">
        <w:t xml:space="preserve"> any additional information the </w:t>
      </w:r>
      <w:r w:rsidR="000572DE" w:rsidRPr="00A75BB3">
        <w:rPr>
          <w:b/>
        </w:rPr>
        <w:t>architect</w:t>
      </w:r>
      <w:r w:rsidR="000572DE">
        <w:t xml:space="preserve"> asks for within a reasonable time, the </w:t>
      </w:r>
      <w:r w:rsidR="000572DE" w:rsidRPr="00A75BB3">
        <w:rPr>
          <w:b/>
        </w:rPr>
        <w:t>architect</w:t>
      </w:r>
      <w:r w:rsidR="000572DE">
        <w:t xml:space="preserve"> must promptly assess the claim on the basis of the information the </w:t>
      </w:r>
      <w:r w:rsidR="000572DE" w:rsidRPr="00A75BB3">
        <w:rPr>
          <w:b/>
        </w:rPr>
        <w:t>architect</w:t>
      </w:r>
      <w:r w:rsidR="000572DE">
        <w:t xml:space="preserve"> has.</w:t>
      </w:r>
    </w:p>
    <w:p w:rsidR="000572DE" w:rsidRDefault="00286C2C" w:rsidP="000572DE">
      <w:pPr>
        <w:spacing w:before="240"/>
        <w:ind w:left="1360" w:hanging="685"/>
      </w:pPr>
      <w:r>
        <w:t>5.</w:t>
      </w:r>
      <w:r w:rsidR="001F7FBB">
        <w:t>20</w:t>
      </w:r>
      <w:r w:rsidR="000572DE">
        <w:tab/>
        <w:t xml:space="preserve">On receiving the final certificate from the </w:t>
      </w:r>
      <w:r w:rsidR="000572DE" w:rsidRPr="00A75BB3">
        <w:rPr>
          <w:b/>
        </w:rPr>
        <w:t>architect</w:t>
      </w:r>
      <w:r w:rsidR="000572DE">
        <w:t>, the party to be paid must deliver the final certificate to the other party for payment. If the party to be paid is registered for GST, it must, at the same time, deliver a tax invoice equal in value to the final certificate to the other party.</w:t>
      </w:r>
    </w:p>
    <w:p w:rsidR="000572DE" w:rsidRDefault="00286C2C" w:rsidP="000572DE">
      <w:pPr>
        <w:spacing w:before="240"/>
        <w:ind w:left="1360" w:hanging="685"/>
      </w:pPr>
      <w:r>
        <w:t>5.2</w:t>
      </w:r>
      <w:r w:rsidR="001F7FBB">
        <w:t>1</w:t>
      </w:r>
      <w:r w:rsidR="000572DE">
        <w:tab/>
        <w:t xml:space="preserve">The amount stated as owing in the final certificate must be paid within the period shown in Item 16 of </w:t>
      </w:r>
      <w:r w:rsidR="004C3EEB">
        <w:t>the Contract Information</w:t>
      </w:r>
      <w:r w:rsidR="000572DE">
        <w:t xml:space="preserve"> after delivery of the certificate and the tax invoice (if applicable).</w:t>
      </w:r>
    </w:p>
    <w:p w:rsidR="000572DE" w:rsidRDefault="00286C2C" w:rsidP="000572DE">
      <w:pPr>
        <w:spacing w:before="240"/>
        <w:ind w:left="1360" w:hanging="685"/>
      </w:pPr>
      <w:r>
        <w:t>5.2</w:t>
      </w:r>
      <w:r w:rsidR="001F7FBB">
        <w:t>2</w:t>
      </w:r>
      <w:r w:rsidR="000572DE">
        <w:tab/>
        <w:t xml:space="preserve">The final certificate must state the </w:t>
      </w:r>
      <w:r w:rsidR="000572DE" w:rsidRPr="00A75BB3">
        <w:rPr>
          <w:b/>
        </w:rPr>
        <w:t>architect</w:t>
      </w:r>
      <w:r w:rsidR="000572DE">
        <w:t xml:space="preserve">'s assessment of all outstanding entitlements under </w:t>
      </w:r>
      <w:r w:rsidR="000572DE" w:rsidRPr="000572DE">
        <w:t>this contract</w:t>
      </w:r>
      <w:r w:rsidR="000572DE">
        <w:t xml:space="preserve">. The final certificate is evidence of the parties' entitlements under </w:t>
      </w:r>
      <w:r w:rsidR="000572DE" w:rsidRPr="000572DE">
        <w:t>this contract</w:t>
      </w:r>
      <w:r w:rsidR="000572DE">
        <w:t xml:space="preserve"> and that </w:t>
      </w:r>
      <w:r w:rsidR="000572DE" w:rsidRPr="001C7FAA">
        <w:rPr>
          <w:b/>
        </w:rPr>
        <w:t>we</w:t>
      </w:r>
      <w:r w:rsidR="000572DE">
        <w:t xml:space="preserve"> ha</w:t>
      </w:r>
      <w:r w:rsidR="000712D7">
        <w:t>ve</w:t>
      </w:r>
      <w:r w:rsidR="000572DE">
        <w:t xml:space="preserve"> performed </w:t>
      </w:r>
      <w:r w:rsidR="000712D7">
        <w:t>our</w:t>
      </w:r>
      <w:r w:rsidR="000572DE">
        <w:t xml:space="preserve"> obligations under </w:t>
      </w:r>
      <w:r w:rsidR="000572DE" w:rsidRPr="000572DE">
        <w:t>this contract</w:t>
      </w:r>
      <w:r w:rsidR="000572DE">
        <w:t xml:space="preserve"> subject to any matter already in dispute under Clause 35.</w:t>
      </w:r>
    </w:p>
    <w:p w:rsidR="00764E85" w:rsidRDefault="00764E85" w:rsidP="00764E85">
      <w:pPr>
        <w:spacing w:before="240"/>
        <w:ind w:left="1360" w:hanging="680"/>
      </w:pPr>
      <w:bookmarkStart w:id="2" w:name="_Hlk52919130"/>
      <w:r>
        <w:t>5.23</w:t>
      </w:r>
      <w:r>
        <w:tab/>
        <w:t xml:space="preserve">The written claim for a progress payment is not a tax invoice, but must identify any amount of GST that has been included in the claim. The claim must be supported by any information shown in Item 22 of the Contract Information and a declaration made by </w:t>
      </w:r>
      <w:r>
        <w:rPr>
          <w:b/>
        </w:rPr>
        <w:t>us</w:t>
      </w:r>
      <w:r>
        <w:t xml:space="preserve"> that: </w:t>
      </w:r>
    </w:p>
    <w:p w:rsidR="00764E85" w:rsidRDefault="00764E85" w:rsidP="00764E85">
      <w:pPr>
        <w:pStyle w:val="ListParagraph"/>
        <w:numPr>
          <w:ilvl w:val="0"/>
          <w:numId w:val="26"/>
        </w:numPr>
        <w:tabs>
          <w:tab w:val="num" w:pos="2040"/>
        </w:tabs>
        <w:ind w:left="2041"/>
      </w:pPr>
      <w:r>
        <w:t xml:space="preserve">all wages and other entitlements including building industry superannuation and long service leave levies due at the date of the declaration have been paid to or on behalf of all </w:t>
      </w:r>
      <w:r>
        <w:rPr>
          <w:b/>
        </w:rPr>
        <w:t xml:space="preserve">our </w:t>
      </w:r>
      <w:r>
        <w:t>employees;</w:t>
      </w:r>
    </w:p>
    <w:p w:rsidR="00764E85" w:rsidRDefault="00764E85" w:rsidP="00764E85">
      <w:pPr>
        <w:pStyle w:val="ListParagraph"/>
        <w:numPr>
          <w:ilvl w:val="0"/>
          <w:numId w:val="26"/>
        </w:numPr>
        <w:tabs>
          <w:tab w:val="num" w:pos="2040"/>
        </w:tabs>
        <w:ind w:left="2041"/>
      </w:pPr>
      <w:r>
        <w:t>all monies due to subcontractors at the date of the declaration have been paid; and</w:t>
      </w:r>
    </w:p>
    <w:p w:rsidR="00A70325" w:rsidRDefault="00764E85" w:rsidP="00A70325">
      <w:pPr>
        <w:pStyle w:val="ListParagraph"/>
        <w:numPr>
          <w:ilvl w:val="0"/>
          <w:numId w:val="26"/>
        </w:numPr>
        <w:tabs>
          <w:tab w:val="num" w:pos="2040"/>
        </w:tabs>
        <w:ind w:left="2041"/>
      </w:pPr>
      <w:r>
        <w:t xml:space="preserve">all insurances required to be maintained by </w:t>
      </w:r>
      <w:r>
        <w:rPr>
          <w:b/>
        </w:rPr>
        <w:t>us</w:t>
      </w:r>
      <w:r>
        <w:t xml:space="preserve"> are in force. </w:t>
      </w:r>
    </w:p>
    <w:p w:rsidR="00A70325" w:rsidRDefault="00A70325" w:rsidP="00A70325">
      <w:pPr>
        <w:spacing w:before="240"/>
        <w:ind w:left="1360" w:hanging="680"/>
      </w:pPr>
      <w:r>
        <w:t>5.24</w:t>
      </w:r>
      <w:r w:rsidRPr="00CD247D">
        <w:t xml:space="preserve"> </w:t>
      </w:r>
      <w:r w:rsidRPr="00CD247D">
        <w:tab/>
        <w:t xml:space="preserve">The fact that </w:t>
      </w:r>
      <w:r w:rsidRPr="00A70325">
        <w:rPr>
          <w:b/>
        </w:rPr>
        <w:t>you</w:t>
      </w:r>
      <w:r w:rsidRPr="00CD247D">
        <w:t xml:space="preserve"> or </w:t>
      </w:r>
      <w:r>
        <w:t>a financier</w:t>
      </w:r>
      <w:r w:rsidRPr="00CD247D">
        <w:t xml:space="preserve"> has made a </w:t>
      </w:r>
      <w:r w:rsidRPr="00A70325">
        <w:t>progress payment</w:t>
      </w:r>
      <w:r w:rsidRPr="00CD247D">
        <w:t xml:space="preserve"> does not prevent </w:t>
      </w:r>
      <w:r>
        <w:rPr>
          <w:b/>
        </w:rPr>
        <w:t xml:space="preserve">you </w:t>
      </w:r>
      <w:r w:rsidRPr="00CD247D">
        <w:t xml:space="preserve">from later claiming that </w:t>
      </w:r>
      <w:r w:rsidR="00D94990">
        <w:t xml:space="preserve">a </w:t>
      </w:r>
      <w:r w:rsidRPr="00CD247D">
        <w:t xml:space="preserve">stage is incomplete. This condition does not apply to the </w:t>
      </w:r>
      <w:r w:rsidRPr="00A70325">
        <w:t>final payment</w:t>
      </w:r>
      <w:r>
        <w:rPr>
          <w:b/>
        </w:rPr>
        <w:t xml:space="preserve"> </w:t>
      </w:r>
      <w:r w:rsidRPr="001B502D">
        <w:t>under Clause 33</w:t>
      </w:r>
      <w:r w:rsidRPr="00CD247D">
        <w:t>.</w:t>
      </w:r>
    </w:p>
    <w:bookmarkEnd w:id="2"/>
    <w:p w:rsidR="00A70325" w:rsidRDefault="00A70325" w:rsidP="00A70325">
      <w:pPr>
        <w:tabs>
          <w:tab w:val="num" w:pos="2040"/>
        </w:tabs>
      </w:pPr>
    </w:p>
    <w:p w:rsidR="000572DE" w:rsidRDefault="000572DE" w:rsidP="001C7FAA"/>
    <w:p w:rsidR="000572DE" w:rsidRDefault="00286C2C" w:rsidP="001C7FAA">
      <w:r>
        <w:t xml:space="preserve">A new Clause 5A is inserted as follows: </w:t>
      </w:r>
    </w:p>
    <w:p w:rsidR="004D170E" w:rsidRDefault="004D170E" w:rsidP="001C7FAA"/>
    <w:p w:rsidR="004D170E" w:rsidRPr="004D170E" w:rsidRDefault="004D170E" w:rsidP="001C7FAA">
      <w:pPr>
        <w:rPr>
          <w:b/>
        </w:rPr>
      </w:pPr>
      <w:r w:rsidRPr="004D170E">
        <w:rPr>
          <w:b/>
        </w:rPr>
        <w:tab/>
        <w:t>5A</w:t>
      </w:r>
      <w:r w:rsidRPr="004D170E">
        <w:rPr>
          <w:b/>
        </w:rPr>
        <w:tab/>
        <w:t>Provisional Sum</w:t>
      </w:r>
      <w:r w:rsidR="003836CC">
        <w:rPr>
          <w:b/>
        </w:rPr>
        <w:t xml:space="preserve"> and Prime Cost</w:t>
      </w:r>
      <w:r w:rsidRPr="004D170E">
        <w:rPr>
          <w:b/>
        </w:rPr>
        <w:t xml:space="preserve"> Items </w:t>
      </w:r>
    </w:p>
    <w:p w:rsidR="00286C2C" w:rsidRDefault="00286C2C" w:rsidP="001C7FAA"/>
    <w:p w:rsidR="003836CC" w:rsidRDefault="004856C8" w:rsidP="003836CC">
      <w:pPr>
        <w:ind w:left="1360" w:hanging="685"/>
      </w:pPr>
      <w:r>
        <w:t>5A</w:t>
      </w:r>
      <w:r w:rsidR="003836CC">
        <w:t>.0</w:t>
      </w:r>
      <w:r w:rsidR="003836CC">
        <w:tab/>
        <w:t xml:space="preserve">A </w:t>
      </w:r>
      <w:r w:rsidR="003836CC" w:rsidRPr="0039324E">
        <w:rPr>
          <w:b/>
        </w:rPr>
        <w:t>Provisional Sum</w:t>
      </w:r>
      <w:r w:rsidR="003836CC">
        <w:t xml:space="preserve"> shown in </w:t>
      </w:r>
      <w:r w:rsidR="003F53A3">
        <w:t>Item 11A of the Contract Information</w:t>
      </w:r>
      <w:r w:rsidR="003836CC">
        <w:t xml:space="preserve"> is a sum exclusive of GST included in the contract for:</w:t>
      </w:r>
    </w:p>
    <w:p w:rsidR="003836CC" w:rsidRDefault="003836CC" w:rsidP="003836CC">
      <w:pPr>
        <w:pStyle w:val="ListParagraph"/>
        <w:numPr>
          <w:ilvl w:val="0"/>
          <w:numId w:val="48"/>
        </w:numPr>
        <w:tabs>
          <w:tab w:val="clear" w:pos="680"/>
          <w:tab w:val="num" w:pos="2040"/>
        </w:tabs>
        <w:ind w:left="2040"/>
      </w:pPr>
      <w:r>
        <w:t xml:space="preserve">performance of foreseeable </w:t>
      </w:r>
      <w:r w:rsidR="00477DC1" w:rsidRPr="00477DC1">
        <w:rPr>
          <w:b/>
        </w:rPr>
        <w:t>Necessary Work</w:t>
      </w:r>
      <w:r>
        <w:t xml:space="preserve">, including the supply of materials, not fully described by the </w:t>
      </w:r>
      <w:r w:rsidRPr="00C9456C">
        <w:rPr>
          <w:b/>
        </w:rPr>
        <w:t>Contract Documents</w:t>
      </w:r>
      <w:r>
        <w:t xml:space="preserve"> on the date that this </w:t>
      </w:r>
      <w:r w:rsidRPr="00C9456C">
        <w:rPr>
          <w:b/>
        </w:rPr>
        <w:t xml:space="preserve">Contract </w:t>
      </w:r>
      <w:r>
        <w:t>was executed.</w:t>
      </w:r>
    </w:p>
    <w:p w:rsidR="003836CC" w:rsidRDefault="003836CC" w:rsidP="003836CC">
      <w:pPr>
        <w:pStyle w:val="ListParagraph"/>
        <w:numPr>
          <w:ilvl w:val="0"/>
          <w:numId w:val="48"/>
        </w:numPr>
        <w:tabs>
          <w:tab w:val="clear" w:pos="680"/>
          <w:tab w:val="num" w:pos="2040"/>
        </w:tabs>
        <w:ind w:left="2040"/>
      </w:pPr>
      <w:r>
        <w:t xml:space="preserve">connection of an infrastructure service to </w:t>
      </w:r>
      <w:r w:rsidR="0049797A" w:rsidRPr="0049797A">
        <w:rPr>
          <w:b/>
        </w:rPr>
        <w:t>the site</w:t>
      </w:r>
      <w:r>
        <w:t xml:space="preserve">, if the detail of the infrastructure service required, or the supplier of the infrastructure service, was not known or had not been finally decided on the date that this </w:t>
      </w:r>
      <w:r w:rsidRPr="00C9456C">
        <w:rPr>
          <w:b/>
        </w:rPr>
        <w:t xml:space="preserve">Contract </w:t>
      </w:r>
      <w:r>
        <w:t>was executed.</w:t>
      </w:r>
    </w:p>
    <w:p w:rsidR="003836CC" w:rsidRDefault="003836CC" w:rsidP="003836CC"/>
    <w:p w:rsidR="003836CC" w:rsidRDefault="004856C8" w:rsidP="003836CC">
      <w:pPr>
        <w:ind w:left="1360" w:hanging="680"/>
      </w:pPr>
      <w:r>
        <w:t>5A</w:t>
      </w:r>
      <w:r w:rsidR="003836CC">
        <w:t>.1</w:t>
      </w:r>
      <w:r w:rsidR="003836CC">
        <w:tab/>
        <w:t xml:space="preserve">A </w:t>
      </w:r>
      <w:r w:rsidR="003836CC" w:rsidRPr="0039324E">
        <w:rPr>
          <w:b/>
        </w:rPr>
        <w:t>Prime Cost Sum</w:t>
      </w:r>
      <w:r w:rsidR="003836CC">
        <w:t xml:space="preserve"> shown </w:t>
      </w:r>
      <w:r w:rsidR="003F53A3">
        <w:t>in Item 11 of the Contract Information</w:t>
      </w:r>
      <w:r w:rsidR="003836CC">
        <w:t xml:space="preserve"> is a sum exclusive of GST included in the contract for:  </w:t>
      </w:r>
    </w:p>
    <w:p w:rsidR="003836CC" w:rsidRDefault="003836CC" w:rsidP="003836CC">
      <w:pPr>
        <w:pStyle w:val="ListParagraph"/>
        <w:numPr>
          <w:ilvl w:val="0"/>
          <w:numId w:val="48"/>
        </w:numPr>
        <w:tabs>
          <w:tab w:val="clear" w:pos="680"/>
          <w:tab w:val="num" w:pos="2040"/>
        </w:tabs>
        <w:ind w:left="2040"/>
      </w:pPr>
      <w:r>
        <w:t>a foreseeable item of material or equipment, the precise identity of which was not known or had not been specified at the date of the contract</w:t>
      </w:r>
      <w:r w:rsidR="00304CAB">
        <w:t>; or</w:t>
      </w:r>
    </w:p>
    <w:p w:rsidR="003836CC" w:rsidRDefault="003836CC" w:rsidP="003836CC">
      <w:pPr>
        <w:pStyle w:val="ListParagraph"/>
        <w:numPr>
          <w:ilvl w:val="0"/>
          <w:numId w:val="48"/>
        </w:numPr>
        <w:tabs>
          <w:tab w:val="clear" w:pos="680"/>
          <w:tab w:val="num" w:pos="2040"/>
        </w:tabs>
        <w:ind w:left="2040"/>
      </w:pPr>
      <w:r>
        <w:t>an allowance for payment of a fee or charge to a relevant authority.</w:t>
      </w:r>
    </w:p>
    <w:p w:rsidR="003836CC" w:rsidRDefault="003836CC" w:rsidP="003836CC"/>
    <w:p w:rsidR="003836CC" w:rsidRDefault="004856C8" w:rsidP="003836CC">
      <w:pPr>
        <w:ind w:left="1360" w:hanging="680"/>
      </w:pPr>
      <w:r>
        <w:lastRenderedPageBreak/>
        <w:t>5A</w:t>
      </w:r>
      <w:r w:rsidR="003836CC">
        <w:t>.2</w:t>
      </w:r>
      <w:r w:rsidR="003836CC">
        <w:tab/>
      </w:r>
      <w:r w:rsidR="00DD0585" w:rsidRPr="00DD0585">
        <w:rPr>
          <w:b/>
        </w:rPr>
        <w:t>We</w:t>
      </w:r>
      <w:r w:rsidR="003836CC" w:rsidRPr="00DD0585">
        <w:rPr>
          <w:b/>
        </w:rPr>
        <w:t xml:space="preserve"> </w:t>
      </w:r>
      <w:r w:rsidR="003836CC">
        <w:t xml:space="preserve">agree that </w:t>
      </w:r>
      <w:r w:rsidR="00DD0585">
        <w:t>we have</w:t>
      </w:r>
      <w:r w:rsidR="003836CC">
        <w:t xml:space="preserve"> made adequate allowance in the </w:t>
      </w:r>
      <w:r w:rsidR="003836CC" w:rsidRPr="00472E50">
        <w:rPr>
          <w:b/>
        </w:rPr>
        <w:t>Cost of Building Work</w:t>
      </w:r>
      <w:r w:rsidR="003836CC">
        <w:t xml:space="preserve"> for the </w:t>
      </w:r>
      <w:r w:rsidR="003836CC" w:rsidRPr="0039324E">
        <w:rPr>
          <w:b/>
        </w:rPr>
        <w:t>Provisional Sum</w:t>
      </w:r>
      <w:r w:rsidR="003836CC">
        <w:rPr>
          <w:b/>
        </w:rPr>
        <w:t>s</w:t>
      </w:r>
      <w:r w:rsidR="003836CC">
        <w:t xml:space="preserve"> and </w:t>
      </w:r>
      <w:r w:rsidR="003836CC" w:rsidRPr="0039324E">
        <w:rPr>
          <w:b/>
        </w:rPr>
        <w:t>Prime Cost Sum</w:t>
      </w:r>
      <w:r w:rsidR="003836CC" w:rsidRPr="00C9456C">
        <w:rPr>
          <w:b/>
        </w:rPr>
        <w:t>s</w:t>
      </w:r>
      <w:r w:rsidR="003836CC">
        <w:rPr>
          <w:b/>
        </w:rPr>
        <w:t xml:space="preserve"> </w:t>
      </w:r>
      <w:r w:rsidR="003836CC">
        <w:t xml:space="preserve">set out in </w:t>
      </w:r>
      <w:r w:rsidR="00DD0585">
        <w:t>Item 11 and Item 11A of the Contract Information</w:t>
      </w:r>
      <w:r w:rsidR="003836CC">
        <w:t>, but not limited to, its preliminaries, overhead and profit.</w:t>
      </w:r>
    </w:p>
    <w:p w:rsidR="003836CC" w:rsidRDefault="003836CC" w:rsidP="003836CC"/>
    <w:p w:rsidR="003836CC" w:rsidRDefault="004856C8" w:rsidP="003836CC">
      <w:pPr>
        <w:ind w:left="1360" w:hanging="680"/>
      </w:pPr>
      <w:r>
        <w:t>5A</w:t>
      </w:r>
      <w:r w:rsidR="003836CC">
        <w:t>.3</w:t>
      </w:r>
      <w:r w:rsidR="003836CC">
        <w:tab/>
      </w:r>
      <w:r w:rsidR="00DD0585" w:rsidRPr="00DD0585">
        <w:rPr>
          <w:b/>
        </w:rPr>
        <w:t xml:space="preserve">We </w:t>
      </w:r>
      <w:r w:rsidR="00DD0585">
        <w:t xml:space="preserve">agree that </w:t>
      </w:r>
      <w:r w:rsidR="003836CC">
        <w:t xml:space="preserve">the program contains an adequate allowance of time for any work to be performed under any </w:t>
      </w:r>
      <w:r w:rsidR="003836CC" w:rsidRPr="0039324E">
        <w:rPr>
          <w:b/>
        </w:rPr>
        <w:t>Provisional Sum</w:t>
      </w:r>
      <w:r w:rsidR="003836CC">
        <w:t xml:space="preserve"> or </w:t>
      </w:r>
      <w:r w:rsidR="003836CC" w:rsidRPr="0039324E">
        <w:rPr>
          <w:b/>
        </w:rPr>
        <w:t>Prime Cost Sum</w:t>
      </w:r>
      <w:r w:rsidR="003836CC">
        <w:t xml:space="preserve"> to the extent that the work was reasonably described in the </w:t>
      </w:r>
      <w:r w:rsidR="003836CC" w:rsidRPr="00C9456C">
        <w:rPr>
          <w:b/>
        </w:rPr>
        <w:t>Contract Documents</w:t>
      </w:r>
      <w:r w:rsidR="003836CC">
        <w:t xml:space="preserve"> at the time that the </w:t>
      </w:r>
      <w:r w:rsidR="0049797A" w:rsidRPr="0049797A">
        <w:t>c</w:t>
      </w:r>
      <w:r w:rsidR="003836CC" w:rsidRPr="0049797A">
        <w:t xml:space="preserve">ontract </w:t>
      </w:r>
      <w:r w:rsidR="003836CC">
        <w:t>was executed.</w:t>
      </w:r>
    </w:p>
    <w:p w:rsidR="003836CC" w:rsidRDefault="003836CC" w:rsidP="003836CC">
      <w:pPr>
        <w:ind w:left="1360" w:hanging="680"/>
      </w:pPr>
    </w:p>
    <w:p w:rsidR="003836CC" w:rsidRDefault="004856C8" w:rsidP="003836CC">
      <w:pPr>
        <w:ind w:left="1360" w:hanging="680"/>
      </w:pPr>
      <w:r>
        <w:t>5A</w:t>
      </w:r>
      <w:r w:rsidR="003836CC">
        <w:t>.4</w:t>
      </w:r>
      <w:r w:rsidR="003836CC">
        <w:tab/>
        <w:t xml:space="preserve">Subject to Clause </w:t>
      </w:r>
      <w:r>
        <w:t>5A.10</w:t>
      </w:r>
      <w:r w:rsidR="003836CC">
        <w:t xml:space="preserve">, nothing is to be done for which a </w:t>
      </w:r>
      <w:r w:rsidR="003836CC" w:rsidRPr="0039324E">
        <w:rPr>
          <w:b/>
        </w:rPr>
        <w:t>Provisional Sum</w:t>
      </w:r>
      <w:r w:rsidR="003836CC">
        <w:t xml:space="preserve"> or a </w:t>
      </w:r>
      <w:r w:rsidR="003836CC" w:rsidRPr="0039324E">
        <w:rPr>
          <w:b/>
        </w:rPr>
        <w:t>Prime Cost Sum</w:t>
      </w:r>
      <w:r w:rsidR="003836CC">
        <w:t xml:space="preserve"> </w:t>
      </w:r>
      <w:r w:rsidR="00EE46A4">
        <w:t xml:space="preserve">has been scheduled </w:t>
      </w:r>
      <w:r w:rsidR="003836CC">
        <w:t xml:space="preserve">in the contract except in accordance with an instruction from the </w:t>
      </w:r>
      <w:r w:rsidR="003F53A3" w:rsidRPr="003F53A3">
        <w:rPr>
          <w:b/>
        </w:rPr>
        <w:t>architect</w:t>
      </w:r>
      <w:r w:rsidR="003836CC">
        <w:t>.</w:t>
      </w:r>
    </w:p>
    <w:p w:rsidR="003836CC" w:rsidRDefault="003836CC" w:rsidP="003836CC">
      <w:pPr>
        <w:ind w:left="1360" w:hanging="680"/>
      </w:pPr>
      <w:r>
        <w:tab/>
      </w:r>
    </w:p>
    <w:p w:rsidR="003836CC" w:rsidRPr="0049797A" w:rsidRDefault="004856C8" w:rsidP="003836CC">
      <w:pPr>
        <w:ind w:left="1360" w:hanging="680"/>
      </w:pPr>
      <w:r>
        <w:t>5A</w:t>
      </w:r>
      <w:r w:rsidR="003836CC">
        <w:t>.5</w:t>
      </w:r>
      <w:r w:rsidR="003836CC">
        <w:tab/>
        <w:t xml:space="preserve">The </w:t>
      </w:r>
      <w:r w:rsidR="003F53A3" w:rsidRPr="003F53A3">
        <w:rPr>
          <w:b/>
        </w:rPr>
        <w:t>architect</w:t>
      </w:r>
      <w:r w:rsidR="003836CC" w:rsidRPr="001B2C09">
        <w:rPr>
          <w:b/>
        </w:rPr>
        <w:t xml:space="preserve"> </w:t>
      </w:r>
      <w:r w:rsidR="003836CC">
        <w:t xml:space="preserve">may instruct </w:t>
      </w:r>
      <w:r w:rsidR="00DD0585" w:rsidRPr="00DD0585">
        <w:rPr>
          <w:b/>
        </w:rPr>
        <w:t>us</w:t>
      </w:r>
      <w:r w:rsidR="003836CC">
        <w:t xml:space="preserve"> to provide a written quotation for anything for which a </w:t>
      </w:r>
      <w:r w:rsidR="003836CC" w:rsidRPr="0039324E">
        <w:rPr>
          <w:b/>
        </w:rPr>
        <w:t>Provisional Sum</w:t>
      </w:r>
      <w:r w:rsidR="003836CC">
        <w:t xml:space="preserve"> or a </w:t>
      </w:r>
      <w:r w:rsidR="003836CC" w:rsidRPr="0039324E">
        <w:rPr>
          <w:b/>
        </w:rPr>
        <w:t>Prime Cost Sum</w:t>
      </w:r>
      <w:r w:rsidR="003836CC">
        <w:t xml:space="preserve"> has been included in the </w:t>
      </w:r>
      <w:r w:rsidR="0049797A" w:rsidRPr="0049797A">
        <w:t>c</w:t>
      </w:r>
      <w:r w:rsidR="003836CC" w:rsidRPr="0049797A">
        <w:t>ontract.</w:t>
      </w:r>
    </w:p>
    <w:p w:rsidR="003836CC" w:rsidRDefault="003836CC" w:rsidP="003836CC"/>
    <w:p w:rsidR="003836CC" w:rsidRPr="00304CAB" w:rsidRDefault="004856C8" w:rsidP="003836CC">
      <w:pPr>
        <w:ind w:firstLine="680"/>
      </w:pPr>
      <w:r w:rsidRPr="00304CAB">
        <w:t>5A</w:t>
      </w:r>
      <w:r w:rsidR="003836CC" w:rsidRPr="00304CAB">
        <w:t>.6</w:t>
      </w:r>
      <w:r w:rsidR="003836CC" w:rsidRPr="00304CAB">
        <w:tab/>
        <w:t>The quotation must be for:</w:t>
      </w:r>
    </w:p>
    <w:p w:rsidR="003836CC" w:rsidRPr="00304CAB" w:rsidRDefault="003836CC" w:rsidP="003836CC">
      <w:pPr>
        <w:pStyle w:val="ListParagraph"/>
        <w:numPr>
          <w:ilvl w:val="0"/>
          <w:numId w:val="48"/>
        </w:numPr>
        <w:tabs>
          <w:tab w:val="clear" w:pos="680"/>
          <w:tab w:val="num" w:pos="2040"/>
        </w:tabs>
        <w:ind w:left="2040"/>
      </w:pPr>
      <w:r w:rsidRPr="00304CAB">
        <w:t xml:space="preserve">the direct cost of the contractor of performing the </w:t>
      </w:r>
      <w:r w:rsidRPr="00304CAB">
        <w:rPr>
          <w:b/>
        </w:rPr>
        <w:t>Necessary Work</w:t>
      </w:r>
      <w:r w:rsidRPr="00304CAB">
        <w:t>;</w:t>
      </w:r>
    </w:p>
    <w:p w:rsidR="003836CC" w:rsidRPr="00304CAB" w:rsidRDefault="003836CC" w:rsidP="003836CC">
      <w:pPr>
        <w:pStyle w:val="ListParagraph"/>
        <w:numPr>
          <w:ilvl w:val="0"/>
          <w:numId w:val="48"/>
        </w:numPr>
        <w:tabs>
          <w:tab w:val="clear" w:pos="680"/>
          <w:tab w:val="num" w:pos="2040"/>
        </w:tabs>
        <w:ind w:left="2040"/>
      </w:pPr>
      <w:r w:rsidRPr="00304CAB">
        <w:t>connection of any infrastructure service;</w:t>
      </w:r>
    </w:p>
    <w:p w:rsidR="003836CC" w:rsidRPr="00304CAB" w:rsidRDefault="003836CC" w:rsidP="003836CC">
      <w:pPr>
        <w:pStyle w:val="ListParagraph"/>
        <w:numPr>
          <w:ilvl w:val="0"/>
          <w:numId w:val="48"/>
        </w:numPr>
        <w:tabs>
          <w:tab w:val="clear" w:pos="680"/>
          <w:tab w:val="num" w:pos="2040"/>
        </w:tabs>
        <w:ind w:left="2040"/>
      </w:pPr>
      <w:r w:rsidRPr="00304CAB">
        <w:t>supplying, or supplying and installing an item of material or equipment; or</w:t>
      </w:r>
    </w:p>
    <w:p w:rsidR="003836CC" w:rsidRPr="00304CAB" w:rsidRDefault="003836CC" w:rsidP="003836CC">
      <w:pPr>
        <w:pStyle w:val="ListParagraph"/>
        <w:numPr>
          <w:ilvl w:val="0"/>
          <w:numId w:val="48"/>
        </w:numPr>
        <w:tabs>
          <w:tab w:val="clear" w:pos="680"/>
          <w:tab w:val="num" w:pos="2040"/>
        </w:tabs>
        <w:ind w:left="2040"/>
      </w:pPr>
      <w:r w:rsidRPr="00304CAB">
        <w:t>the amount of a fee or charge to a relevant authority,</w:t>
      </w:r>
    </w:p>
    <w:p w:rsidR="003836CC" w:rsidRDefault="003836CC" w:rsidP="003836CC">
      <w:pPr>
        <w:ind w:left="1360"/>
      </w:pPr>
      <w:r w:rsidRPr="00304CAB">
        <w:t xml:space="preserve">excluding any margins for preliminaries, overheads, profit or GST. </w:t>
      </w:r>
      <w:r w:rsidRPr="00304CAB">
        <w:rPr>
          <w:b/>
        </w:rPr>
        <w:t xml:space="preserve"> </w:t>
      </w:r>
      <w:r w:rsidR="00304CAB" w:rsidRPr="00304CAB">
        <w:rPr>
          <w:b/>
        </w:rPr>
        <w:t>We</w:t>
      </w:r>
      <w:r w:rsidRPr="00304CAB">
        <w:t xml:space="preserve"> must notify the </w:t>
      </w:r>
      <w:r w:rsidRPr="00304CAB">
        <w:rPr>
          <w:b/>
        </w:rPr>
        <w:t>architect</w:t>
      </w:r>
      <w:r w:rsidRPr="00304CAB">
        <w:t xml:space="preserve"> in writing if GST is not applicable to the fee or charge.</w:t>
      </w:r>
    </w:p>
    <w:p w:rsidR="003836CC" w:rsidRDefault="003836CC" w:rsidP="003836CC">
      <w:pPr>
        <w:ind w:firstLine="680"/>
      </w:pPr>
    </w:p>
    <w:p w:rsidR="003836CC" w:rsidRDefault="004856C8" w:rsidP="003836CC">
      <w:pPr>
        <w:ind w:left="1360" w:hanging="680"/>
      </w:pPr>
      <w:r>
        <w:t>5A</w:t>
      </w:r>
      <w:r w:rsidR="003836CC">
        <w:t>.7</w:t>
      </w:r>
      <w:r w:rsidR="003836CC">
        <w:tab/>
        <w:t xml:space="preserve">Except in relation to payment of a fee, or charge to a relevant authority, if the </w:t>
      </w:r>
      <w:r w:rsidR="003F53A3" w:rsidRPr="003F53A3">
        <w:rPr>
          <w:b/>
        </w:rPr>
        <w:t>architect</w:t>
      </w:r>
      <w:r w:rsidR="003836CC" w:rsidRPr="007010C5">
        <w:rPr>
          <w:b/>
        </w:rPr>
        <w:t xml:space="preserve"> </w:t>
      </w:r>
      <w:r w:rsidR="003836CC">
        <w:t xml:space="preserve">agrees with the quotation, the </w:t>
      </w:r>
      <w:r w:rsidR="003F53A3" w:rsidRPr="003F53A3">
        <w:rPr>
          <w:b/>
        </w:rPr>
        <w:t>architect</w:t>
      </w:r>
      <w:r w:rsidR="003836CC">
        <w:t xml:space="preserve"> must issue an instruction to proceed accepting the quotation.</w:t>
      </w:r>
    </w:p>
    <w:p w:rsidR="003836CC" w:rsidRDefault="003836CC" w:rsidP="003836CC">
      <w:pPr>
        <w:ind w:left="1360" w:hanging="680"/>
      </w:pPr>
    </w:p>
    <w:p w:rsidR="003836CC" w:rsidRDefault="004856C8" w:rsidP="003836CC">
      <w:pPr>
        <w:ind w:firstLine="680"/>
      </w:pPr>
      <w:r>
        <w:t>5A</w:t>
      </w:r>
      <w:r w:rsidR="003836CC">
        <w:t>.8</w:t>
      </w:r>
      <w:r w:rsidR="003836CC">
        <w:tab/>
        <w:t xml:space="preserve">Except in relation to payment of a fee or charge to a relevant authority, if the </w:t>
      </w:r>
      <w:r w:rsidR="003F53A3" w:rsidRPr="003F53A3">
        <w:rPr>
          <w:b/>
        </w:rPr>
        <w:t>architect</w:t>
      </w:r>
      <w:r w:rsidR="003836CC">
        <w:t>:</w:t>
      </w:r>
    </w:p>
    <w:p w:rsidR="003836CC" w:rsidRDefault="003836CC" w:rsidP="003836CC">
      <w:pPr>
        <w:pStyle w:val="ListParagraph"/>
        <w:numPr>
          <w:ilvl w:val="0"/>
          <w:numId w:val="48"/>
        </w:numPr>
        <w:tabs>
          <w:tab w:val="clear" w:pos="680"/>
          <w:tab w:val="num" w:pos="2040"/>
        </w:tabs>
        <w:ind w:left="2040"/>
      </w:pPr>
      <w:r>
        <w:t>does not agree with the quotation or</w:t>
      </w:r>
    </w:p>
    <w:p w:rsidR="003836CC" w:rsidRDefault="003836CC" w:rsidP="003836CC">
      <w:pPr>
        <w:pStyle w:val="ListParagraph"/>
        <w:numPr>
          <w:ilvl w:val="0"/>
          <w:numId w:val="48"/>
        </w:numPr>
        <w:tabs>
          <w:tab w:val="clear" w:pos="680"/>
          <w:tab w:val="num" w:pos="2040"/>
        </w:tabs>
        <w:ind w:left="2040"/>
      </w:pPr>
      <w:r>
        <w:t>has not instructed the contractor to provide a quotation,</w:t>
      </w:r>
    </w:p>
    <w:p w:rsidR="003836CC" w:rsidRDefault="003836CC" w:rsidP="003836CC">
      <w:pPr>
        <w:ind w:left="1360"/>
      </w:pPr>
      <w:r>
        <w:t xml:space="preserve">the </w:t>
      </w:r>
      <w:r w:rsidR="003F53A3" w:rsidRPr="003F53A3">
        <w:rPr>
          <w:b/>
        </w:rPr>
        <w:t>architect</w:t>
      </w:r>
      <w:r w:rsidRPr="007010C5">
        <w:rPr>
          <w:b/>
        </w:rPr>
        <w:t xml:space="preserve"> </w:t>
      </w:r>
      <w:r>
        <w:t xml:space="preserve">may instruct the contractor to proceed, in which case the </w:t>
      </w:r>
      <w:r w:rsidR="003F53A3" w:rsidRPr="003F53A3">
        <w:rPr>
          <w:b/>
        </w:rPr>
        <w:t>architect</w:t>
      </w:r>
      <w:r w:rsidRPr="007010C5">
        <w:rPr>
          <w:b/>
        </w:rPr>
        <w:t xml:space="preserve"> </w:t>
      </w:r>
      <w:r>
        <w:t>must issue a decision</w:t>
      </w:r>
      <w:r w:rsidRPr="00E451F6">
        <w:t>.</w:t>
      </w:r>
    </w:p>
    <w:p w:rsidR="003836CC" w:rsidRDefault="003836CC" w:rsidP="003836CC"/>
    <w:p w:rsidR="003836CC" w:rsidRDefault="004856C8" w:rsidP="003836CC">
      <w:pPr>
        <w:ind w:left="1360" w:hanging="680"/>
      </w:pPr>
      <w:r>
        <w:t>5A</w:t>
      </w:r>
      <w:r w:rsidR="003836CC">
        <w:t>.9</w:t>
      </w:r>
      <w:r w:rsidR="003836CC">
        <w:tab/>
      </w:r>
      <w:r w:rsidR="00DD0585" w:rsidRPr="00DD0585">
        <w:rPr>
          <w:b/>
        </w:rPr>
        <w:t>We</w:t>
      </w:r>
      <w:r w:rsidR="003836CC">
        <w:t xml:space="preserve"> may pay a fee or charge to a relevant authority for which a </w:t>
      </w:r>
      <w:r w:rsidR="003836CC" w:rsidRPr="0039324E">
        <w:rPr>
          <w:b/>
        </w:rPr>
        <w:t>Prime Cost Sum</w:t>
      </w:r>
      <w:r w:rsidR="003836CC">
        <w:t xml:space="preserve"> has been included in the </w:t>
      </w:r>
      <w:r w:rsidR="003836CC" w:rsidRPr="00472E50">
        <w:rPr>
          <w:b/>
        </w:rPr>
        <w:t>Cost of Building Work</w:t>
      </w:r>
      <w:r w:rsidR="003836CC">
        <w:t xml:space="preserve"> without first receiving an instruction from the </w:t>
      </w:r>
      <w:r w:rsidR="003F53A3" w:rsidRPr="003F53A3">
        <w:rPr>
          <w:b/>
        </w:rPr>
        <w:t>architect</w:t>
      </w:r>
      <w:r w:rsidR="003836CC">
        <w:t>.</w:t>
      </w:r>
    </w:p>
    <w:p w:rsidR="003836CC" w:rsidRDefault="003836CC" w:rsidP="003836CC">
      <w:pPr>
        <w:ind w:left="1360" w:hanging="680"/>
      </w:pPr>
    </w:p>
    <w:p w:rsidR="003836CC" w:rsidRDefault="004856C8" w:rsidP="003836CC">
      <w:pPr>
        <w:ind w:left="1360" w:hanging="680"/>
      </w:pPr>
      <w:r>
        <w:t>5A</w:t>
      </w:r>
      <w:r w:rsidR="003836CC">
        <w:t>.10</w:t>
      </w:r>
      <w:r w:rsidR="003836CC">
        <w:tab/>
        <w:t xml:space="preserve">Except for payment of a fee or charge to a relevant authority, the </w:t>
      </w:r>
      <w:r w:rsidR="003F53A3" w:rsidRPr="003F53A3">
        <w:rPr>
          <w:b/>
        </w:rPr>
        <w:t>architect</w:t>
      </w:r>
      <w:r w:rsidR="003836CC" w:rsidRPr="007010C5">
        <w:rPr>
          <w:b/>
        </w:rPr>
        <w:t xml:space="preserve"> </w:t>
      </w:r>
      <w:r w:rsidR="003836CC">
        <w:t xml:space="preserve">may give an instruction to </w:t>
      </w:r>
      <w:r w:rsidR="00DD0585" w:rsidRPr="00DD0585">
        <w:rPr>
          <w:b/>
        </w:rPr>
        <w:t>us</w:t>
      </w:r>
      <w:r w:rsidR="003836CC" w:rsidRPr="00DD0585">
        <w:rPr>
          <w:b/>
        </w:rPr>
        <w:t xml:space="preserve"> </w:t>
      </w:r>
      <w:r w:rsidR="003836CC">
        <w:t xml:space="preserve">for a person other than </w:t>
      </w:r>
      <w:r w:rsidR="00DD0585" w:rsidRPr="00DD0585">
        <w:rPr>
          <w:b/>
        </w:rPr>
        <w:t>us</w:t>
      </w:r>
      <w:r w:rsidR="003836CC" w:rsidRPr="007010C5">
        <w:rPr>
          <w:b/>
        </w:rPr>
        <w:t xml:space="preserve"> </w:t>
      </w:r>
      <w:r w:rsidR="003836CC">
        <w:t xml:space="preserve">to perform work or to supply or supply and install an item for which a </w:t>
      </w:r>
      <w:r w:rsidR="003836CC" w:rsidRPr="0039324E">
        <w:rPr>
          <w:b/>
        </w:rPr>
        <w:t>Provisional Sum</w:t>
      </w:r>
      <w:r w:rsidR="003836CC">
        <w:t xml:space="preserve"> or </w:t>
      </w:r>
      <w:r w:rsidR="003836CC" w:rsidRPr="0039324E">
        <w:rPr>
          <w:b/>
        </w:rPr>
        <w:t>Prime Cost Sum</w:t>
      </w:r>
      <w:r w:rsidR="003836CC">
        <w:t xml:space="preserve"> has been included in the </w:t>
      </w:r>
      <w:r w:rsidR="003836CC" w:rsidRPr="00472E50">
        <w:rPr>
          <w:b/>
        </w:rPr>
        <w:t>Cost of Building Work</w:t>
      </w:r>
      <w:r w:rsidR="003836CC">
        <w:t>.</w:t>
      </w:r>
    </w:p>
    <w:p w:rsidR="003836CC" w:rsidRDefault="003836CC" w:rsidP="003836CC">
      <w:pPr>
        <w:ind w:left="1360" w:hanging="680"/>
      </w:pPr>
    </w:p>
    <w:p w:rsidR="003836CC" w:rsidRDefault="004856C8" w:rsidP="003836CC">
      <w:pPr>
        <w:ind w:left="1360" w:hanging="680"/>
      </w:pPr>
      <w:r>
        <w:t>5A</w:t>
      </w:r>
      <w:r w:rsidR="003836CC">
        <w:t>.11</w:t>
      </w:r>
      <w:r w:rsidR="003836CC">
        <w:tab/>
        <w:t xml:space="preserve">The </w:t>
      </w:r>
      <w:r w:rsidR="003F53A3" w:rsidRPr="003F53A3">
        <w:rPr>
          <w:b/>
        </w:rPr>
        <w:t>architect</w:t>
      </w:r>
      <w:r w:rsidR="003836CC">
        <w:t xml:space="preserve"> may only issue an instruction under this clause if the person is identified in </w:t>
      </w:r>
      <w:r>
        <w:t>Item 11 or 11A of the Contract Information</w:t>
      </w:r>
      <w:r w:rsidR="003836CC">
        <w:t xml:space="preserve">, or the intention to use a particular person whose identity was not known at the time the </w:t>
      </w:r>
      <w:r w:rsidR="0049797A" w:rsidRPr="0049797A">
        <w:t>c</w:t>
      </w:r>
      <w:r w:rsidR="003836CC" w:rsidRPr="0049797A">
        <w:t>ontract</w:t>
      </w:r>
      <w:r w:rsidR="003836CC">
        <w:t xml:space="preserve"> was executed is shown in </w:t>
      </w:r>
      <w:r>
        <w:t>Item 11 or 11A of the Contract Information</w:t>
      </w:r>
      <w:r w:rsidR="003836CC">
        <w:t>.</w:t>
      </w:r>
    </w:p>
    <w:p w:rsidR="003836CC" w:rsidRDefault="003836CC" w:rsidP="003836CC"/>
    <w:p w:rsidR="003836CC" w:rsidRDefault="004856C8" w:rsidP="003836CC">
      <w:pPr>
        <w:ind w:left="1360" w:hanging="680"/>
      </w:pPr>
      <w:r>
        <w:t>5A</w:t>
      </w:r>
      <w:r w:rsidR="003836CC">
        <w:t>.12</w:t>
      </w:r>
      <w:r w:rsidR="003836CC">
        <w:tab/>
        <w:t xml:space="preserve">The </w:t>
      </w:r>
      <w:r w:rsidR="003F53A3" w:rsidRPr="003F53A3">
        <w:rPr>
          <w:b/>
        </w:rPr>
        <w:t>architect</w:t>
      </w:r>
      <w:r w:rsidR="003836CC" w:rsidRPr="00472E50">
        <w:rPr>
          <w:b/>
        </w:rPr>
        <w:t xml:space="preserve"> </w:t>
      </w:r>
      <w:r w:rsidR="003836CC">
        <w:t xml:space="preserve">must adjust the </w:t>
      </w:r>
      <w:r w:rsidR="003836CC" w:rsidRPr="00472E50">
        <w:rPr>
          <w:b/>
        </w:rPr>
        <w:t>Cost of Building Work</w:t>
      </w:r>
      <w:r w:rsidR="003836CC">
        <w:t xml:space="preserve"> to take account of any difference between a </w:t>
      </w:r>
      <w:r w:rsidR="003836CC" w:rsidRPr="0039324E">
        <w:rPr>
          <w:b/>
        </w:rPr>
        <w:t>Provisional Sum</w:t>
      </w:r>
      <w:r w:rsidR="003836CC">
        <w:t xml:space="preserve"> or </w:t>
      </w:r>
      <w:r w:rsidR="003836CC" w:rsidRPr="0039324E">
        <w:rPr>
          <w:b/>
        </w:rPr>
        <w:t>Prime Cost Sum</w:t>
      </w:r>
      <w:r w:rsidR="003836CC">
        <w:t xml:space="preserve"> and:</w:t>
      </w:r>
    </w:p>
    <w:p w:rsidR="003836CC" w:rsidRDefault="003836CC" w:rsidP="003836CC">
      <w:pPr>
        <w:pStyle w:val="ListParagraph"/>
        <w:numPr>
          <w:ilvl w:val="0"/>
          <w:numId w:val="48"/>
        </w:numPr>
        <w:tabs>
          <w:tab w:val="clear" w:pos="680"/>
          <w:tab w:val="num" w:pos="2040"/>
        </w:tabs>
        <w:ind w:left="2040"/>
      </w:pPr>
      <w:r>
        <w:t>the accepted quotation,</w:t>
      </w:r>
    </w:p>
    <w:p w:rsidR="003836CC" w:rsidRDefault="003836CC" w:rsidP="003836CC">
      <w:pPr>
        <w:pStyle w:val="ListParagraph"/>
        <w:numPr>
          <w:ilvl w:val="0"/>
          <w:numId w:val="48"/>
        </w:numPr>
        <w:tabs>
          <w:tab w:val="clear" w:pos="680"/>
          <w:tab w:val="num" w:pos="2040"/>
        </w:tabs>
        <w:ind w:left="2040"/>
      </w:pPr>
      <w:r>
        <w:t xml:space="preserve">the architect's assessment of a claim under Clause </w:t>
      </w:r>
      <w:r w:rsidR="004856C8">
        <w:t>5A.9</w:t>
      </w:r>
      <w:r>
        <w:t>,</w:t>
      </w:r>
    </w:p>
    <w:p w:rsidR="003836CC" w:rsidRDefault="003836CC" w:rsidP="003836CC">
      <w:pPr>
        <w:pStyle w:val="ListParagraph"/>
        <w:numPr>
          <w:ilvl w:val="0"/>
          <w:numId w:val="48"/>
        </w:numPr>
        <w:tabs>
          <w:tab w:val="clear" w:pos="680"/>
          <w:tab w:val="num" w:pos="2040"/>
        </w:tabs>
        <w:ind w:left="2040"/>
      </w:pPr>
      <w:r>
        <w:t>the amount of a fee or charge to a relevant authority,</w:t>
      </w:r>
    </w:p>
    <w:p w:rsidR="003836CC" w:rsidRDefault="003836CC" w:rsidP="003836CC">
      <w:pPr>
        <w:ind w:left="1360"/>
      </w:pPr>
      <w:r>
        <w:t xml:space="preserve">as applicable.  The </w:t>
      </w:r>
      <w:r w:rsidR="003F53A3" w:rsidRPr="003F53A3">
        <w:rPr>
          <w:b/>
        </w:rPr>
        <w:t>architect</w:t>
      </w:r>
      <w:r w:rsidRPr="00472E50">
        <w:rPr>
          <w:b/>
        </w:rPr>
        <w:t xml:space="preserve"> </w:t>
      </w:r>
      <w:r>
        <w:t xml:space="preserve">must adjust the </w:t>
      </w:r>
      <w:r w:rsidRPr="00472E50">
        <w:rPr>
          <w:b/>
        </w:rPr>
        <w:t>Cost of Building Work</w:t>
      </w:r>
      <w:r>
        <w:t xml:space="preserve"> in the next progress certificate.</w:t>
      </w:r>
    </w:p>
    <w:p w:rsidR="003836CC" w:rsidRDefault="003836CC" w:rsidP="003836CC"/>
    <w:p w:rsidR="003836CC" w:rsidRDefault="004856C8" w:rsidP="003836CC">
      <w:pPr>
        <w:ind w:left="1360" w:hanging="680"/>
      </w:pPr>
      <w:r>
        <w:t>5A</w:t>
      </w:r>
      <w:r w:rsidR="003836CC">
        <w:t>.13</w:t>
      </w:r>
      <w:r w:rsidR="003836CC">
        <w:tab/>
        <w:t xml:space="preserve">If the assessed cost of performance of the </w:t>
      </w:r>
      <w:r w:rsidR="003836CC" w:rsidRPr="00472E50">
        <w:rPr>
          <w:b/>
        </w:rPr>
        <w:t>Necessary Work</w:t>
      </w:r>
      <w:r w:rsidR="003836CC">
        <w:t xml:space="preserve">, connection of an infrastructure service, or supply, or supply and installation is more than the </w:t>
      </w:r>
      <w:r w:rsidR="003836CC" w:rsidRPr="0039324E">
        <w:rPr>
          <w:b/>
        </w:rPr>
        <w:t>Provisional Sum</w:t>
      </w:r>
      <w:r w:rsidR="003836CC">
        <w:t xml:space="preserve"> or </w:t>
      </w:r>
      <w:r w:rsidR="003836CC" w:rsidRPr="0039324E">
        <w:rPr>
          <w:b/>
        </w:rPr>
        <w:t>Prime Cost Sum</w:t>
      </w:r>
      <w:r w:rsidR="003836CC">
        <w:t>, the extra cost will be increased by the percentage shown in Item 2</w:t>
      </w:r>
      <w:r w:rsidR="00C17B6B">
        <w:t>4</w:t>
      </w:r>
      <w:r w:rsidR="003836CC">
        <w:t xml:space="preserve"> of </w:t>
      </w:r>
      <w:r w:rsidR="00B84FEA">
        <w:t>the Contract Information</w:t>
      </w:r>
      <w:r w:rsidR="003836CC">
        <w:t xml:space="preserve"> and added to the </w:t>
      </w:r>
      <w:r w:rsidR="003836CC" w:rsidRPr="00472E50">
        <w:rPr>
          <w:b/>
        </w:rPr>
        <w:t>Cost of Building Work</w:t>
      </w:r>
      <w:r w:rsidR="003836CC">
        <w:t>.</w:t>
      </w:r>
    </w:p>
    <w:p w:rsidR="003836CC" w:rsidRDefault="003836CC" w:rsidP="003836CC"/>
    <w:p w:rsidR="003836CC" w:rsidRDefault="004856C8" w:rsidP="003836CC">
      <w:pPr>
        <w:ind w:left="1360" w:hanging="680"/>
      </w:pPr>
      <w:r>
        <w:t>5A</w:t>
      </w:r>
      <w:r w:rsidR="003836CC">
        <w:t>.14</w:t>
      </w:r>
      <w:r w:rsidR="003836CC">
        <w:tab/>
        <w:t xml:space="preserve">If the assessed cost of performance of the </w:t>
      </w:r>
      <w:r w:rsidR="003836CC" w:rsidRPr="00472E50">
        <w:rPr>
          <w:b/>
        </w:rPr>
        <w:t>Necessary Work</w:t>
      </w:r>
      <w:r w:rsidR="003836CC">
        <w:t xml:space="preserve">, connection of an infrastructure service, or supply, or supply and installation is less than the </w:t>
      </w:r>
      <w:r w:rsidR="003836CC" w:rsidRPr="0039324E">
        <w:rPr>
          <w:b/>
        </w:rPr>
        <w:t xml:space="preserve">Provisional </w:t>
      </w:r>
      <w:r w:rsidR="003836CC" w:rsidRPr="0039324E">
        <w:rPr>
          <w:b/>
        </w:rPr>
        <w:lastRenderedPageBreak/>
        <w:t>Sum</w:t>
      </w:r>
      <w:r w:rsidR="003836CC">
        <w:t xml:space="preserve"> or </w:t>
      </w:r>
      <w:r w:rsidR="003836CC" w:rsidRPr="0039324E">
        <w:rPr>
          <w:b/>
        </w:rPr>
        <w:t>Prime Cost Sum</w:t>
      </w:r>
      <w:r w:rsidR="003836CC">
        <w:t xml:space="preserve">, the difference will be deducted from the </w:t>
      </w:r>
      <w:r w:rsidR="003836CC" w:rsidRPr="00472E50">
        <w:rPr>
          <w:b/>
        </w:rPr>
        <w:t>Cost of Building Work</w:t>
      </w:r>
      <w:r w:rsidR="003836CC">
        <w:t>.</w:t>
      </w:r>
    </w:p>
    <w:p w:rsidR="003836CC" w:rsidRDefault="003836CC" w:rsidP="003836CC"/>
    <w:p w:rsidR="003836CC" w:rsidRDefault="004856C8" w:rsidP="003836CC">
      <w:pPr>
        <w:ind w:left="1360" w:hanging="680"/>
      </w:pPr>
      <w:r>
        <w:t>5A</w:t>
      </w:r>
      <w:r w:rsidR="003836CC">
        <w:t>.15</w:t>
      </w:r>
      <w:r w:rsidR="003836CC">
        <w:tab/>
        <w:t xml:space="preserve">In relation to a fee or charge paid to a relevant authority, the </w:t>
      </w:r>
      <w:r w:rsidR="003F53A3" w:rsidRPr="003F53A3">
        <w:rPr>
          <w:b/>
        </w:rPr>
        <w:t>architect</w:t>
      </w:r>
      <w:r w:rsidR="003836CC">
        <w:t xml:space="preserve"> must adjust the </w:t>
      </w:r>
      <w:r w:rsidR="003836CC" w:rsidRPr="00472E50">
        <w:rPr>
          <w:b/>
        </w:rPr>
        <w:t>Cost of Building Work</w:t>
      </w:r>
      <w:r w:rsidR="003836CC">
        <w:t xml:space="preserve"> by deducting, or adding, the net difference between the </w:t>
      </w:r>
      <w:r w:rsidR="003836CC" w:rsidRPr="0039324E">
        <w:rPr>
          <w:b/>
        </w:rPr>
        <w:t>Prime Cost Sum</w:t>
      </w:r>
      <w:r w:rsidR="003836CC">
        <w:t xml:space="preserve"> and the actual fee or charge.</w:t>
      </w:r>
    </w:p>
    <w:p w:rsidR="004D170E" w:rsidRDefault="004D170E" w:rsidP="004D170E">
      <w:pPr>
        <w:tabs>
          <w:tab w:val="num" w:pos="2039"/>
        </w:tabs>
      </w:pPr>
    </w:p>
    <w:p w:rsidR="004D170E" w:rsidRDefault="004D170E" w:rsidP="004D170E">
      <w:pPr>
        <w:tabs>
          <w:tab w:val="num" w:pos="2039"/>
        </w:tabs>
      </w:pPr>
      <w:r>
        <w:t xml:space="preserve">A new Clause 5B is inserted as follows </w:t>
      </w:r>
    </w:p>
    <w:p w:rsidR="004D170E" w:rsidRDefault="004D170E" w:rsidP="004D170E">
      <w:pPr>
        <w:tabs>
          <w:tab w:val="num" w:pos="2039"/>
        </w:tabs>
      </w:pPr>
    </w:p>
    <w:p w:rsidR="004D170E" w:rsidRPr="004D170E" w:rsidRDefault="004D170E" w:rsidP="004D170E">
      <w:pPr>
        <w:ind w:firstLine="680"/>
        <w:rPr>
          <w:b/>
        </w:rPr>
      </w:pPr>
      <w:r w:rsidRPr="004D170E">
        <w:rPr>
          <w:b/>
        </w:rPr>
        <w:t>5B</w:t>
      </w:r>
      <w:r>
        <w:rPr>
          <w:b/>
        </w:rPr>
        <w:tab/>
        <w:t xml:space="preserve">Interest on overdue payments </w:t>
      </w:r>
    </w:p>
    <w:p w:rsidR="004D170E" w:rsidRDefault="004D170E" w:rsidP="004D170E">
      <w:pPr>
        <w:spacing w:before="240"/>
        <w:ind w:left="1360" w:hanging="680"/>
      </w:pPr>
      <w:r>
        <w:t>5B.1</w:t>
      </w:r>
      <w:r>
        <w:tab/>
        <w:t xml:space="preserve">Each party must pay interest on any money that it owes the other but fails to pay on time. In the case of </w:t>
      </w:r>
      <w:r w:rsidRPr="004D170E">
        <w:rPr>
          <w:b/>
        </w:rPr>
        <w:t>you</w:t>
      </w:r>
      <w:r>
        <w:t xml:space="preserve">, this includes any delay caused by the failure of the </w:t>
      </w:r>
      <w:r>
        <w:rPr>
          <w:b/>
        </w:rPr>
        <w:t>a</w:t>
      </w:r>
      <w:r w:rsidRPr="00D05EBF">
        <w:rPr>
          <w:b/>
        </w:rPr>
        <w:t>rchitect</w:t>
      </w:r>
      <w:r>
        <w:t xml:space="preserve"> to issue a progress certificate on time. </w:t>
      </w:r>
    </w:p>
    <w:p w:rsidR="004D170E" w:rsidRDefault="004D170E" w:rsidP="004D170E">
      <w:pPr>
        <w:spacing w:before="240"/>
        <w:ind w:left="1360" w:hanging="680"/>
      </w:pPr>
      <w:r>
        <w:t>5B.2</w:t>
      </w:r>
      <w:r>
        <w:tab/>
        <w:t xml:space="preserve">The interest rate </w:t>
      </w:r>
      <w:r w:rsidRPr="00741A04">
        <w:t xml:space="preserve">is shown in Item </w:t>
      </w:r>
      <w:r w:rsidR="001D6D5F">
        <w:t>2</w:t>
      </w:r>
      <w:r w:rsidR="00882F54">
        <w:t>5</w:t>
      </w:r>
      <w:r w:rsidRPr="00741A04">
        <w:t xml:space="preserve"> of</w:t>
      </w:r>
      <w:r>
        <w:t xml:space="preserve"> </w:t>
      </w:r>
      <w:r w:rsidR="004C3EEB">
        <w:t>the Contract Information</w:t>
      </w:r>
      <w:r>
        <w:t>.</w:t>
      </w:r>
      <w:r w:rsidR="00A57F58">
        <w:t xml:space="preserve"> </w:t>
      </w:r>
    </w:p>
    <w:p w:rsidR="004D170E" w:rsidRDefault="004D170E" w:rsidP="001D6D5F">
      <w:pPr>
        <w:spacing w:before="240"/>
        <w:ind w:left="1360" w:hanging="680"/>
      </w:pPr>
      <w:r>
        <w:t>5B.3</w:t>
      </w:r>
      <w:r>
        <w:tab/>
        <w:t>The interest is calculated daily, from the date the money should have been paid. The interest must be paid on the last day of each month. If interest due on the last day of a month is not paid, it is immediately capitalised and added to the money outstanding.</w:t>
      </w:r>
    </w:p>
    <w:p w:rsidR="001D6D5F" w:rsidRDefault="001D6D5F" w:rsidP="001D6D5F">
      <w:pPr>
        <w:spacing w:before="240"/>
      </w:pPr>
      <w:r>
        <w:t>A new Clause 6A is inserted as follows:</w:t>
      </w:r>
      <w:r>
        <w:br/>
      </w:r>
    </w:p>
    <w:p w:rsidR="001D6D5F" w:rsidRDefault="001D6D5F" w:rsidP="001D6D5F">
      <w:pPr>
        <w:ind w:firstLine="680"/>
        <w:rPr>
          <w:b/>
        </w:rPr>
      </w:pPr>
      <w:r>
        <w:rPr>
          <w:b/>
        </w:rPr>
        <w:t>6A</w:t>
      </w:r>
      <w:r>
        <w:rPr>
          <w:b/>
        </w:rPr>
        <w:tab/>
        <w:t>Security</w:t>
      </w:r>
    </w:p>
    <w:p w:rsidR="001D6D5F" w:rsidRDefault="001D6D5F" w:rsidP="001D6D5F"/>
    <w:p w:rsidR="001D6D5F" w:rsidRDefault="001D6D5F" w:rsidP="001D6D5F">
      <w:pPr>
        <w:ind w:left="1360" w:hanging="680"/>
      </w:pPr>
      <w:r>
        <w:t>6A.1</w:t>
      </w:r>
      <w:r>
        <w:tab/>
        <w:t xml:space="preserve">If </w:t>
      </w:r>
      <w:r w:rsidRPr="001C7FAA">
        <w:rPr>
          <w:b/>
        </w:rPr>
        <w:t>we</w:t>
      </w:r>
      <w:r>
        <w:t xml:space="preserve"> are required by Item 15 of </w:t>
      </w:r>
      <w:r w:rsidR="004C3EEB">
        <w:t>the Contract Information</w:t>
      </w:r>
      <w:r>
        <w:t xml:space="preserve"> to provide security for performance of its obligations under </w:t>
      </w:r>
      <w:r w:rsidRPr="000572DE">
        <w:t>this contract</w:t>
      </w:r>
      <w:r>
        <w:t xml:space="preserve">, </w:t>
      </w:r>
      <w:r w:rsidRPr="001C7FAA">
        <w:rPr>
          <w:b/>
        </w:rPr>
        <w:t>we</w:t>
      </w:r>
      <w:r>
        <w:t xml:space="preserve"> must: </w:t>
      </w:r>
    </w:p>
    <w:p w:rsidR="001D6D5F" w:rsidRDefault="001D6D5F" w:rsidP="001D6D5F">
      <w:pPr>
        <w:pStyle w:val="ListParagraph"/>
        <w:numPr>
          <w:ilvl w:val="0"/>
          <w:numId w:val="26"/>
        </w:numPr>
        <w:tabs>
          <w:tab w:val="num" w:pos="2040"/>
        </w:tabs>
        <w:ind w:left="2041"/>
      </w:pPr>
      <w:r>
        <w:t xml:space="preserve">allow </w:t>
      </w:r>
      <w:r w:rsidRPr="001C7FAA">
        <w:rPr>
          <w:b/>
        </w:rPr>
        <w:t>you</w:t>
      </w:r>
      <w:r>
        <w:t xml:space="preserve"> to withhold a cash retention sum; or </w:t>
      </w:r>
    </w:p>
    <w:p w:rsidR="001D6D5F" w:rsidRDefault="001D6D5F" w:rsidP="001D6D5F">
      <w:pPr>
        <w:pStyle w:val="ListParagraph"/>
        <w:numPr>
          <w:ilvl w:val="0"/>
          <w:numId w:val="26"/>
        </w:numPr>
        <w:tabs>
          <w:tab w:val="num" w:pos="2040"/>
        </w:tabs>
        <w:ind w:left="2041"/>
      </w:pPr>
      <w:r>
        <w:t xml:space="preserve">provide </w:t>
      </w:r>
      <w:r w:rsidRPr="001C7FAA">
        <w:rPr>
          <w:b/>
        </w:rPr>
        <w:t>you</w:t>
      </w:r>
      <w:r>
        <w:t xml:space="preserve"> with the unconditional guarantees,</w:t>
      </w:r>
    </w:p>
    <w:p w:rsidR="001D6D5F" w:rsidRDefault="001D6D5F" w:rsidP="001D6D5F">
      <w:pPr>
        <w:ind w:left="1361"/>
      </w:pPr>
      <w:r>
        <w:t xml:space="preserve">according to the alternative required by Item 15 of </w:t>
      </w:r>
      <w:r w:rsidR="004C3EEB">
        <w:t>the Contract Information</w:t>
      </w:r>
      <w:r>
        <w:t xml:space="preserve">. </w:t>
      </w:r>
    </w:p>
    <w:p w:rsidR="001D6D5F" w:rsidRDefault="001D6D5F" w:rsidP="001D6D5F">
      <w:pPr>
        <w:spacing w:before="240"/>
        <w:ind w:left="1360" w:hanging="680"/>
      </w:pPr>
      <w:r>
        <w:t>6A.2</w:t>
      </w:r>
      <w:r>
        <w:tab/>
        <w:t xml:space="preserve">If the security provided by </w:t>
      </w:r>
      <w:r>
        <w:rPr>
          <w:b/>
        </w:rPr>
        <w:t>us</w:t>
      </w:r>
      <w:r>
        <w:t xml:space="preserve"> is cash retention, </w:t>
      </w:r>
      <w:r w:rsidRPr="001C7FAA">
        <w:rPr>
          <w:b/>
        </w:rPr>
        <w:t>you</w:t>
      </w:r>
      <w:r>
        <w:t xml:space="preserve"> may withhold up to 10% of each progress payment until the value held equates to the percentage shown in Item 15 of </w:t>
      </w:r>
      <w:r w:rsidR="004C3EEB">
        <w:t>the Contract Information</w:t>
      </w:r>
      <w:r>
        <w:t xml:space="preserve"> of </w:t>
      </w:r>
      <w:r w:rsidRPr="006B43BD">
        <w:rPr>
          <w:b/>
        </w:rPr>
        <w:t>the</w:t>
      </w:r>
      <w:r w:rsidRPr="00535E35">
        <w:rPr>
          <w:b/>
        </w:rPr>
        <w:t xml:space="preserve"> price</w:t>
      </w:r>
      <w:r>
        <w:t>.</w:t>
      </w:r>
    </w:p>
    <w:p w:rsidR="001D6D5F" w:rsidRDefault="001D6D5F" w:rsidP="001D6D5F">
      <w:pPr>
        <w:spacing w:before="240"/>
        <w:ind w:left="1360" w:hanging="680"/>
      </w:pPr>
      <w:r>
        <w:t>6A.3</w:t>
      </w:r>
      <w:r>
        <w:tab/>
      </w:r>
      <w:r w:rsidRPr="001C7FAA">
        <w:rPr>
          <w:b/>
        </w:rPr>
        <w:t>You</w:t>
      </w:r>
      <w:r>
        <w:t xml:space="preserve"> must hold the cash retention, including interest earned on it, less any bank fees or charges on the account, as trustee for </w:t>
      </w:r>
      <w:r w:rsidR="000712D7">
        <w:rPr>
          <w:b/>
        </w:rPr>
        <w:t>us</w:t>
      </w:r>
      <w:r>
        <w:t xml:space="preserve"> in a separate bank account.</w:t>
      </w:r>
    </w:p>
    <w:p w:rsidR="001D6D5F" w:rsidRDefault="001D6D5F" w:rsidP="001D6D5F">
      <w:pPr>
        <w:spacing w:before="240"/>
        <w:ind w:left="1360" w:hanging="680"/>
      </w:pPr>
      <w:r>
        <w:t>6A.4</w:t>
      </w:r>
      <w:r>
        <w:tab/>
        <w:t xml:space="preserve">A legal or accounting practice's trust account will not discharge </w:t>
      </w:r>
      <w:r w:rsidRPr="001C7FAA">
        <w:rPr>
          <w:b/>
        </w:rPr>
        <w:t>you</w:t>
      </w:r>
      <w:r>
        <w:rPr>
          <w:b/>
        </w:rPr>
        <w:t>r</w:t>
      </w:r>
      <w:r>
        <w:t xml:space="preserve"> obligations under C</w:t>
      </w:r>
      <w:r w:rsidRPr="006144FE">
        <w:t xml:space="preserve">lause </w:t>
      </w:r>
      <w:r>
        <w:t>6A.3</w:t>
      </w:r>
      <w:r w:rsidRPr="006144FE">
        <w:t>.</w:t>
      </w:r>
    </w:p>
    <w:p w:rsidR="001D6D5F" w:rsidRDefault="001D6D5F" w:rsidP="001D6D5F">
      <w:pPr>
        <w:spacing w:before="240"/>
        <w:ind w:left="1360" w:hanging="680"/>
      </w:pPr>
      <w:r>
        <w:t>6A.5</w:t>
      </w:r>
      <w:r>
        <w:tab/>
        <w:t xml:space="preserve">If the security provided by </w:t>
      </w:r>
      <w:r>
        <w:rPr>
          <w:b/>
        </w:rPr>
        <w:t>us</w:t>
      </w:r>
      <w:r>
        <w:t xml:space="preserve"> is unconditional guarantees, </w:t>
      </w:r>
      <w:r w:rsidRPr="001C7FAA">
        <w:rPr>
          <w:b/>
        </w:rPr>
        <w:t>we</w:t>
      </w:r>
      <w:r>
        <w:t xml:space="preserve"> must within 10 </w:t>
      </w:r>
      <w:r w:rsidRPr="006B43BD">
        <w:rPr>
          <w:b/>
        </w:rPr>
        <w:t>business</w:t>
      </w:r>
      <w:r w:rsidRPr="001C7FAA">
        <w:rPr>
          <w:b/>
        </w:rPr>
        <w:t xml:space="preserve"> days</w:t>
      </w:r>
      <w:r>
        <w:t xml:space="preserve"> after </w:t>
      </w:r>
      <w:r w:rsidRPr="000572DE">
        <w:t>this contract</w:t>
      </w:r>
      <w:r>
        <w:t xml:space="preserve"> is executed, give to </w:t>
      </w:r>
      <w:r w:rsidRPr="001C7FAA">
        <w:rPr>
          <w:b/>
        </w:rPr>
        <w:t>you</w:t>
      </w:r>
      <w:r w:rsidRPr="00F269A9">
        <w:rPr>
          <w:b/>
        </w:rPr>
        <w:t xml:space="preserve"> </w:t>
      </w:r>
      <w:r>
        <w:t xml:space="preserve">two unconditional guarantees each equal in value to the percentage shown in Item 15 of </w:t>
      </w:r>
      <w:r w:rsidR="004C3EEB">
        <w:t>the Contract Information</w:t>
      </w:r>
      <w:r>
        <w:t xml:space="preserve"> of </w:t>
      </w:r>
      <w:r w:rsidRPr="006B43BD">
        <w:rPr>
          <w:b/>
        </w:rPr>
        <w:t>the</w:t>
      </w:r>
      <w:r w:rsidRPr="00535E35">
        <w:rPr>
          <w:b/>
        </w:rPr>
        <w:t xml:space="preserve"> price</w:t>
      </w:r>
      <w:r>
        <w:t>.</w:t>
      </w:r>
      <w:r w:rsidR="00A57F58">
        <w:t xml:space="preserve"> </w:t>
      </w:r>
    </w:p>
    <w:p w:rsidR="001D6D5F" w:rsidRDefault="001D6D5F" w:rsidP="001D6D5F">
      <w:pPr>
        <w:spacing w:before="240"/>
        <w:ind w:left="1360" w:hanging="680"/>
      </w:pPr>
      <w:r>
        <w:t>6A.6</w:t>
      </w:r>
      <w:r>
        <w:tab/>
        <w:t xml:space="preserve">An unconditional guarantee is an unconditional undertaking or a performance undertaking from a recognised financial institution approved by </w:t>
      </w:r>
      <w:r w:rsidRPr="001C7FAA">
        <w:rPr>
          <w:b/>
        </w:rPr>
        <w:t>you</w:t>
      </w:r>
      <w:r>
        <w:t xml:space="preserve">. The guarantees must be of an approved type. </w:t>
      </w:r>
      <w:r w:rsidRPr="001F1BEA">
        <w:t xml:space="preserve">The type shown </w:t>
      </w:r>
      <w:r w:rsidRPr="000712D7">
        <w:t xml:space="preserve">in Schedule </w:t>
      </w:r>
      <w:r w:rsidR="000712D7" w:rsidRPr="000712D7">
        <w:t>1</w:t>
      </w:r>
      <w:r w:rsidRPr="000712D7">
        <w:t xml:space="preserve"> is approved</w:t>
      </w:r>
      <w:r w:rsidRPr="001F1BEA">
        <w:t>.</w:t>
      </w:r>
    </w:p>
    <w:p w:rsidR="001D6D5F" w:rsidRDefault="001D6D5F" w:rsidP="001D6D5F">
      <w:pPr>
        <w:spacing w:before="240"/>
        <w:ind w:left="1360" w:hanging="680"/>
      </w:pPr>
      <w:r>
        <w:t>6A.7</w:t>
      </w:r>
      <w:r>
        <w:tab/>
        <w:t xml:space="preserve">If </w:t>
      </w:r>
      <w:r w:rsidRPr="001C7FAA">
        <w:rPr>
          <w:b/>
        </w:rPr>
        <w:t>you</w:t>
      </w:r>
      <w:r>
        <w:t xml:space="preserve"> </w:t>
      </w:r>
      <w:r w:rsidR="000712D7">
        <w:t>are</w:t>
      </w:r>
      <w:r>
        <w:t xml:space="preserve"> registered for GST and able to claim an input tax credit, the value of the unconditional guarantees which must be provided to </w:t>
      </w:r>
      <w:r w:rsidRPr="001C7FAA">
        <w:rPr>
          <w:b/>
        </w:rPr>
        <w:t>you</w:t>
      </w:r>
      <w:r>
        <w:t xml:space="preserve"> is exclusive of the GST component of </w:t>
      </w:r>
      <w:r w:rsidRPr="006B43BD">
        <w:rPr>
          <w:b/>
        </w:rPr>
        <w:t>the</w:t>
      </w:r>
      <w:r w:rsidRPr="00535E35">
        <w:rPr>
          <w:b/>
        </w:rPr>
        <w:t xml:space="preserve"> price</w:t>
      </w:r>
      <w:r>
        <w:t xml:space="preserve">. </w:t>
      </w:r>
    </w:p>
    <w:p w:rsidR="001D6D5F" w:rsidRDefault="001D6D5F" w:rsidP="001D6D5F">
      <w:pPr>
        <w:spacing w:before="240"/>
        <w:ind w:left="1360" w:hanging="680"/>
      </w:pPr>
      <w:r>
        <w:t>6A.8</w:t>
      </w:r>
      <w:r>
        <w:tab/>
      </w:r>
      <w:r w:rsidRPr="001C7FAA">
        <w:rPr>
          <w:b/>
        </w:rPr>
        <w:t>You</w:t>
      </w:r>
      <w:r>
        <w:t xml:space="preserve"> may draw on the security provided by </w:t>
      </w:r>
      <w:r>
        <w:rPr>
          <w:b/>
        </w:rPr>
        <w:t>us</w:t>
      </w:r>
      <w:r>
        <w:t xml:space="preserve"> under this Clause 6A only if: </w:t>
      </w:r>
    </w:p>
    <w:p w:rsidR="001D6D5F" w:rsidRDefault="001D6D5F" w:rsidP="001D6D5F">
      <w:pPr>
        <w:pStyle w:val="ListParagraph"/>
        <w:numPr>
          <w:ilvl w:val="0"/>
          <w:numId w:val="26"/>
        </w:numPr>
        <w:tabs>
          <w:tab w:val="num" w:pos="2040"/>
        </w:tabs>
        <w:ind w:left="2041"/>
      </w:pPr>
      <w:r>
        <w:t xml:space="preserve">a certificate issued by the </w:t>
      </w:r>
      <w:r w:rsidRPr="0022628F">
        <w:rPr>
          <w:b/>
        </w:rPr>
        <w:t>architect</w:t>
      </w:r>
      <w:r>
        <w:t xml:space="preserve"> in favour of </w:t>
      </w:r>
      <w:r w:rsidRPr="001C7FAA">
        <w:rPr>
          <w:b/>
        </w:rPr>
        <w:t>you</w:t>
      </w:r>
      <w:r>
        <w:t xml:space="preserve"> under </w:t>
      </w:r>
      <w:r w:rsidRPr="000572DE">
        <w:t>this contract</w:t>
      </w:r>
      <w:r>
        <w:t xml:space="preserve"> is not paid by </w:t>
      </w:r>
      <w:r>
        <w:rPr>
          <w:b/>
        </w:rPr>
        <w:t>us</w:t>
      </w:r>
      <w:r>
        <w:t xml:space="preserve"> within the period shown in Item 16 of </w:t>
      </w:r>
      <w:r w:rsidR="004C3EEB">
        <w:t>the Contract Information</w:t>
      </w:r>
      <w:r>
        <w:t>;</w:t>
      </w:r>
    </w:p>
    <w:p w:rsidR="001D6D5F" w:rsidRDefault="001D6D5F" w:rsidP="001D6D5F">
      <w:pPr>
        <w:pStyle w:val="ListParagraph"/>
        <w:numPr>
          <w:ilvl w:val="0"/>
          <w:numId w:val="26"/>
        </w:numPr>
        <w:tabs>
          <w:tab w:val="num" w:pos="2040"/>
        </w:tabs>
        <w:ind w:left="2040"/>
      </w:pPr>
      <w:r w:rsidRPr="001C7FAA">
        <w:rPr>
          <w:b/>
        </w:rPr>
        <w:t>we</w:t>
      </w:r>
      <w:r>
        <w:t xml:space="preserve"> ha</w:t>
      </w:r>
      <w:r w:rsidR="000712D7">
        <w:t>ve</w:t>
      </w:r>
      <w:r>
        <w:t xml:space="preserve"> not disputed the relevant certificate under Clause 11D; and </w:t>
      </w:r>
    </w:p>
    <w:p w:rsidR="001D6D5F" w:rsidRDefault="001D6D5F" w:rsidP="001D6D5F">
      <w:pPr>
        <w:pStyle w:val="ListParagraph"/>
        <w:numPr>
          <w:ilvl w:val="0"/>
          <w:numId w:val="26"/>
        </w:numPr>
        <w:tabs>
          <w:tab w:val="num" w:pos="2040"/>
        </w:tabs>
        <w:ind w:left="2040"/>
      </w:pPr>
      <w:r w:rsidRPr="001C7FAA">
        <w:rPr>
          <w:b/>
        </w:rPr>
        <w:t>you</w:t>
      </w:r>
      <w:r>
        <w:t xml:space="preserve"> ha</w:t>
      </w:r>
      <w:r w:rsidR="000712D7">
        <w:t xml:space="preserve">ve </w:t>
      </w:r>
      <w:r>
        <w:t xml:space="preserve">complied with the procedure set out in Clauses 6A.9 to 6A.11.  </w:t>
      </w:r>
    </w:p>
    <w:p w:rsidR="001D6D5F" w:rsidRDefault="001D6D5F" w:rsidP="001D6D5F">
      <w:pPr>
        <w:spacing w:before="240"/>
        <w:ind w:left="1360" w:hanging="680"/>
      </w:pPr>
      <w:r>
        <w:t>6A.9</w:t>
      </w:r>
      <w:r>
        <w:tab/>
        <w:t xml:space="preserve">To draw on the security under Clause 6A.8 </w:t>
      </w:r>
      <w:r w:rsidRPr="001C7FAA">
        <w:rPr>
          <w:b/>
        </w:rPr>
        <w:t>you</w:t>
      </w:r>
      <w:r>
        <w:t xml:space="preserve"> must first notify </w:t>
      </w:r>
      <w:r w:rsidR="000712D7">
        <w:rPr>
          <w:b/>
        </w:rPr>
        <w:t>us</w:t>
      </w:r>
      <w:r>
        <w:t xml:space="preserve"> and the </w:t>
      </w:r>
      <w:r w:rsidRPr="0022628F">
        <w:rPr>
          <w:b/>
        </w:rPr>
        <w:t>architect</w:t>
      </w:r>
      <w:r>
        <w:t xml:space="preserve"> in writing of the basis and amount of its entitlement.</w:t>
      </w:r>
    </w:p>
    <w:p w:rsidR="001D6D5F" w:rsidRDefault="001D6D5F" w:rsidP="001D6D5F">
      <w:pPr>
        <w:spacing w:before="240"/>
        <w:ind w:left="1360" w:hanging="680"/>
      </w:pPr>
      <w:r>
        <w:t>6A.10</w:t>
      </w:r>
      <w:r>
        <w:tab/>
        <w:t xml:space="preserve">If the security is cash retention, </w:t>
      </w:r>
      <w:r w:rsidRPr="001C7FAA">
        <w:rPr>
          <w:b/>
        </w:rPr>
        <w:t>you</w:t>
      </w:r>
      <w:r>
        <w:t xml:space="preserve"> may then draw on the cash retention to the extent of its entitlement. </w:t>
      </w:r>
    </w:p>
    <w:p w:rsidR="001D6D5F" w:rsidRDefault="001D6D5F" w:rsidP="001D6D5F">
      <w:pPr>
        <w:spacing w:before="240"/>
        <w:ind w:left="1360" w:hanging="680"/>
      </w:pPr>
      <w:r>
        <w:lastRenderedPageBreak/>
        <w:t>6A.11</w:t>
      </w:r>
      <w:r>
        <w:tab/>
        <w:t xml:space="preserve">If the security is by unconditional guarantees, </w:t>
      </w:r>
      <w:r w:rsidRPr="001C7FAA">
        <w:rPr>
          <w:b/>
        </w:rPr>
        <w:t>you</w:t>
      </w:r>
      <w:r>
        <w:t xml:space="preserve"> must first give to the security provider a written demand for payment stating the amount of its entitlement. </w:t>
      </w:r>
    </w:p>
    <w:p w:rsidR="001D6D5F" w:rsidRDefault="001D6D5F" w:rsidP="001D6D5F">
      <w:pPr>
        <w:spacing w:before="240"/>
        <w:ind w:left="1360" w:hanging="680"/>
      </w:pPr>
      <w:r>
        <w:t>6A.12</w:t>
      </w:r>
      <w:r>
        <w:tab/>
        <w:t xml:space="preserve">When the </w:t>
      </w:r>
      <w:r w:rsidRPr="0022628F">
        <w:rPr>
          <w:b/>
        </w:rPr>
        <w:t>architect</w:t>
      </w:r>
      <w:r>
        <w:t xml:space="preserve"> issues </w:t>
      </w:r>
      <w:r w:rsidRPr="00984320">
        <w:t xml:space="preserve">the </w:t>
      </w:r>
      <w:r w:rsidRPr="00165296">
        <w:t>notice of</w:t>
      </w:r>
      <w:r w:rsidRPr="00984320">
        <w:rPr>
          <w:b/>
        </w:rPr>
        <w:t xml:space="preserve"> practical completion</w:t>
      </w:r>
      <w:r w:rsidRPr="00984320">
        <w:t xml:space="preserve">, </w:t>
      </w:r>
      <w:r w:rsidRPr="001C7FAA">
        <w:rPr>
          <w:b/>
        </w:rPr>
        <w:t>we</w:t>
      </w:r>
      <w:r w:rsidRPr="00984320">
        <w:t xml:space="preserve"> </w:t>
      </w:r>
      <w:r w:rsidR="000712D7">
        <w:t xml:space="preserve">are </w:t>
      </w:r>
      <w:r w:rsidRPr="00984320">
        <w:t>entitled to the release of 50% of the amount of the security then held.</w:t>
      </w:r>
    </w:p>
    <w:p w:rsidR="001D6D5F" w:rsidRDefault="001D6D5F" w:rsidP="001D6D5F">
      <w:pPr>
        <w:spacing w:before="240"/>
        <w:ind w:left="1360" w:hanging="680"/>
      </w:pPr>
      <w:r>
        <w:t>6A.13</w:t>
      </w:r>
      <w:r>
        <w:tab/>
        <w:t>If the security is cash retention:</w:t>
      </w:r>
    </w:p>
    <w:p w:rsidR="001D6D5F" w:rsidRDefault="001D6D5F" w:rsidP="001D6D5F">
      <w:pPr>
        <w:pStyle w:val="ListParagraph"/>
        <w:numPr>
          <w:ilvl w:val="0"/>
          <w:numId w:val="26"/>
        </w:numPr>
        <w:tabs>
          <w:tab w:val="num" w:pos="2040"/>
        </w:tabs>
        <w:ind w:left="2041"/>
      </w:pPr>
      <w:r>
        <w:t xml:space="preserve">the </w:t>
      </w:r>
      <w:r w:rsidRPr="0022628F">
        <w:rPr>
          <w:b/>
        </w:rPr>
        <w:t>architect</w:t>
      </w:r>
      <w:r>
        <w:t xml:space="preserve"> must give to </w:t>
      </w:r>
      <w:r>
        <w:rPr>
          <w:b/>
        </w:rPr>
        <w:t>us</w:t>
      </w:r>
      <w:r>
        <w:t xml:space="preserve"> a certificate equal to 50% of the amount of the security then held at the same time that the </w:t>
      </w:r>
      <w:r w:rsidRPr="00165296">
        <w:t>notice of</w:t>
      </w:r>
      <w:r w:rsidRPr="0022628F">
        <w:rPr>
          <w:b/>
        </w:rPr>
        <w:t xml:space="preserve"> practical completion</w:t>
      </w:r>
      <w:r>
        <w:t xml:space="preserve"> is issued;</w:t>
      </w:r>
    </w:p>
    <w:p w:rsidR="001D6D5F" w:rsidRDefault="001D6D5F" w:rsidP="001D6D5F">
      <w:pPr>
        <w:pStyle w:val="ListParagraph"/>
        <w:numPr>
          <w:ilvl w:val="0"/>
          <w:numId w:val="26"/>
        </w:numPr>
        <w:tabs>
          <w:tab w:val="num" w:pos="2040"/>
        </w:tabs>
        <w:ind w:left="2040"/>
      </w:pPr>
      <w:r w:rsidRPr="001C7FAA">
        <w:rPr>
          <w:b/>
        </w:rPr>
        <w:t>we</w:t>
      </w:r>
      <w:r>
        <w:t xml:space="preserve">, on receiving the certificate, must prepare a tax invoice in accordance with Clause </w:t>
      </w:r>
      <w:r w:rsidR="00C17B6B">
        <w:t>5</w:t>
      </w:r>
      <w:r>
        <w:t xml:space="preserve"> and give both documents to </w:t>
      </w:r>
      <w:r w:rsidRPr="001C7FAA">
        <w:rPr>
          <w:b/>
        </w:rPr>
        <w:t>you</w:t>
      </w:r>
      <w:r>
        <w:t xml:space="preserve"> for payment; and</w:t>
      </w:r>
    </w:p>
    <w:p w:rsidR="001D6D5F" w:rsidRDefault="001D6D5F" w:rsidP="001D6D5F">
      <w:pPr>
        <w:pStyle w:val="ListParagraph"/>
        <w:numPr>
          <w:ilvl w:val="0"/>
          <w:numId w:val="26"/>
        </w:numPr>
        <w:tabs>
          <w:tab w:val="num" w:pos="2040"/>
        </w:tabs>
        <w:ind w:left="2040"/>
      </w:pPr>
      <w:r>
        <w:t xml:space="preserve">the amount stated in the certificate must be paid in accordance with </w:t>
      </w:r>
      <w:r w:rsidRPr="00984320">
        <w:t xml:space="preserve">Clause </w:t>
      </w:r>
      <w:r w:rsidR="00E85452">
        <w:t>5.21</w:t>
      </w:r>
      <w:r w:rsidRPr="00984320">
        <w:t>.</w:t>
      </w:r>
      <w:r>
        <w:t xml:space="preserve"> </w:t>
      </w:r>
    </w:p>
    <w:p w:rsidR="001D6D5F" w:rsidRDefault="001D6D5F" w:rsidP="001D6D5F">
      <w:pPr>
        <w:spacing w:before="240"/>
        <w:ind w:left="1360" w:hanging="680"/>
      </w:pPr>
      <w:r>
        <w:t>6A.14</w:t>
      </w:r>
      <w:r>
        <w:tab/>
        <w:t xml:space="preserve">If the security is by unconditional guarantees, </w:t>
      </w:r>
      <w:r w:rsidRPr="001C7FAA">
        <w:rPr>
          <w:b/>
        </w:rPr>
        <w:t>you</w:t>
      </w:r>
      <w:r>
        <w:t xml:space="preserve"> must return one of </w:t>
      </w:r>
      <w:r w:rsidR="003429E4">
        <w:t xml:space="preserve">the </w:t>
      </w:r>
      <w:r>
        <w:t xml:space="preserve">guarantees to </w:t>
      </w:r>
      <w:r>
        <w:rPr>
          <w:b/>
        </w:rPr>
        <w:t>us</w:t>
      </w:r>
      <w:r>
        <w:t xml:space="preserve"> within the period shown in Item 16 of </w:t>
      </w:r>
      <w:r w:rsidR="004C3EEB">
        <w:t>the Contract Information</w:t>
      </w:r>
      <w:r>
        <w:t>.</w:t>
      </w:r>
    </w:p>
    <w:p w:rsidR="001D6D5F" w:rsidRDefault="001D6D5F" w:rsidP="001D6D5F">
      <w:pPr>
        <w:spacing w:before="240"/>
        <w:ind w:left="1360" w:hanging="680"/>
      </w:pPr>
      <w:r>
        <w:t>6A.15</w:t>
      </w:r>
      <w:r>
        <w:tab/>
        <w:t xml:space="preserve">When the </w:t>
      </w:r>
      <w:r w:rsidRPr="0022628F">
        <w:rPr>
          <w:b/>
        </w:rPr>
        <w:t>architect</w:t>
      </w:r>
      <w:r>
        <w:t xml:space="preserve"> issues a final certificate for </w:t>
      </w:r>
      <w:r w:rsidRPr="00535E35">
        <w:rPr>
          <w:b/>
        </w:rPr>
        <w:t>the work</w:t>
      </w:r>
      <w:r>
        <w:t xml:space="preserve"> </w:t>
      </w:r>
      <w:r w:rsidRPr="00E85452">
        <w:t xml:space="preserve">under Clause </w:t>
      </w:r>
      <w:r w:rsidR="00E85452" w:rsidRPr="00E85452">
        <w:t>5.17</w:t>
      </w:r>
      <w:r w:rsidRPr="00E85452">
        <w:t>,</w:t>
      </w:r>
      <w:r>
        <w:t xml:space="preserve"> </w:t>
      </w:r>
      <w:r w:rsidRPr="001C7FAA">
        <w:rPr>
          <w:b/>
        </w:rPr>
        <w:t>you</w:t>
      </w:r>
      <w:r>
        <w:t xml:space="preserve"> must release to </w:t>
      </w:r>
      <w:r>
        <w:rPr>
          <w:b/>
        </w:rPr>
        <w:t>us</w:t>
      </w:r>
      <w:r>
        <w:t xml:space="preserve"> any remaining security for </w:t>
      </w:r>
      <w:r w:rsidRPr="00535E35">
        <w:rPr>
          <w:b/>
        </w:rPr>
        <w:t>the work</w:t>
      </w:r>
      <w:r>
        <w:t xml:space="preserve"> less any amount owing to </w:t>
      </w:r>
      <w:r w:rsidRPr="001C7FAA">
        <w:rPr>
          <w:b/>
        </w:rPr>
        <w:t>you</w:t>
      </w:r>
      <w:r>
        <w:t xml:space="preserve"> under the certificate. </w:t>
      </w:r>
    </w:p>
    <w:p w:rsidR="001D6D5F" w:rsidRDefault="001D6D5F" w:rsidP="001D6D5F">
      <w:pPr>
        <w:spacing w:before="240"/>
        <w:ind w:left="1360" w:hanging="680"/>
      </w:pPr>
      <w:r>
        <w:t>6A.16</w:t>
      </w:r>
      <w:r>
        <w:tab/>
        <w:t xml:space="preserve">If the security is cash retention, the </w:t>
      </w:r>
      <w:r w:rsidRPr="0022628F">
        <w:rPr>
          <w:b/>
        </w:rPr>
        <w:t>architect</w:t>
      </w:r>
      <w:r>
        <w:t xml:space="preserve"> must take into account any remaining security when preparing the final certificate. </w:t>
      </w:r>
    </w:p>
    <w:p w:rsidR="001D6D5F" w:rsidRDefault="001D6D5F" w:rsidP="001D6D5F">
      <w:pPr>
        <w:spacing w:before="240"/>
        <w:ind w:left="1360" w:hanging="680"/>
      </w:pPr>
      <w:r>
        <w:t>6A.17</w:t>
      </w:r>
      <w:r>
        <w:tab/>
        <w:t xml:space="preserve">If the security is by unconditional guarantee and: </w:t>
      </w:r>
    </w:p>
    <w:p w:rsidR="001D6D5F" w:rsidRDefault="001D6D5F" w:rsidP="001D6D5F">
      <w:pPr>
        <w:pStyle w:val="ListParagraph"/>
        <w:numPr>
          <w:ilvl w:val="0"/>
          <w:numId w:val="26"/>
        </w:numPr>
        <w:tabs>
          <w:tab w:val="num" w:pos="2040"/>
        </w:tabs>
        <w:ind w:left="2041"/>
      </w:pPr>
      <w:r>
        <w:t xml:space="preserve">the certificate is in favour of </w:t>
      </w:r>
      <w:r>
        <w:rPr>
          <w:b/>
        </w:rPr>
        <w:t>us</w:t>
      </w:r>
      <w:r>
        <w:t xml:space="preserve">, </w:t>
      </w:r>
      <w:r w:rsidRPr="001C7FAA">
        <w:rPr>
          <w:b/>
        </w:rPr>
        <w:t>you</w:t>
      </w:r>
      <w:r>
        <w:t xml:space="preserve"> must give to </w:t>
      </w:r>
      <w:r>
        <w:rPr>
          <w:b/>
        </w:rPr>
        <w:t>us</w:t>
      </w:r>
      <w:r>
        <w:t xml:space="preserve"> the remaining unconditional guarantee within the period shown in Item 16 of </w:t>
      </w:r>
      <w:r w:rsidR="004C3EEB">
        <w:t>the Contract Information</w:t>
      </w:r>
      <w:r>
        <w:t xml:space="preserve">; </w:t>
      </w:r>
    </w:p>
    <w:p w:rsidR="001D6D5F" w:rsidRDefault="001D6D5F" w:rsidP="001D6D5F">
      <w:pPr>
        <w:pStyle w:val="ListParagraph"/>
        <w:numPr>
          <w:ilvl w:val="0"/>
          <w:numId w:val="26"/>
        </w:numPr>
        <w:tabs>
          <w:tab w:val="num" w:pos="2040"/>
        </w:tabs>
        <w:ind w:left="2040"/>
      </w:pPr>
      <w:r>
        <w:t xml:space="preserve">the certificate is in favour of </w:t>
      </w:r>
      <w:r w:rsidRPr="001C7FAA">
        <w:rPr>
          <w:b/>
        </w:rPr>
        <w:t>you</w:t>
      </w:r>
      <w:r>
        <w:t xml:space="preserve">, the certificate is evidence of the basis and amount of </w:t>
      </w:r>
      <w:r w:rsidRPr="001C7FAA">
        <w:rPr>
          <w:b/>
        </w:rPr>
        <w:t>you</w:t>
      </w:r>
      <w:r>
        <w:rPr>
          <w:b/>
        </w:rPr>
        <w:t>r</w:t>
      </w:r>
      <w:r>
        <w:t xml:space="preserve"> entitlement, and </w:t>
      </w:r>
      <w:r w:rsidRPr="001C7FAA">
        <w:rPr>
          <w:b/>
        </w:rPr>
        <w:t>you</w:t>
      </w:r>
      <w:r>
        <w:t xml:space="preserve"> may draw on the security under Clause 6A before returning the unconditional guarantee to </w:t>
      </w:r>
      <w:r>
        <w:rPr>
          <w:b/>
        </w:rPr>
        <w:t>us</w:t>
      </w:r>
      <w:r>
        <w:t xml:space="preserve"> within the period shown in Item 16 of </w:t>
      </w:r>
      <w:r w:rsidR="004C3EEB">
        <w:t>the Contract Information</w:t>
      </w:r>
      <w:r>
        <w:t xml:space="preserve">. </w:t>
      </w:r>
    </w:p>
    <w:p w:rsidR="001D6D5F" w:rsidRDefault="001D6D5F" w:rsidP="001D6D5F">
      <w:pPr>
        <w:spacing w:before="240"/>
      </w:pPr>
      <w:r>
        <w:t xml:space="preserve">A new clause 6B is added as follows: </w:t>
      </w:r>
    </w:p>
    <w:p w:rsidR="001D6D5F" w:rsidRPr="00FB1C68" w:rsidRDefault="001D6D5F" w:rsidP="001D6D5F">
      <w:pPr>
        <w:spacing w:before="240"/>
        <w:ind w:firstLine="675"/>
        <w:rPr>
          <w:b/>
        </w:rPr>
      </w:pPr>
      <w:r>
        <w:rPr>
          <w:b/>
        </w:rPr>
        <w:t>6B</w:t>
      </w:r>
      <w:r w:rsidRPr="00FB1C68">
        <w:rPr>
          <w:b/>
        </w:rPr>
        <w:tab/>
      </w:r>
      <w:r>
        <w:rPr>
          <w:b/>
        </w:rPr>
        <w:t>Your</w:t>
      </w:r>
      <w:r w:rsidRPr="00FB1C68">
        <w:rPr>
          <w:b/>
        </w:rPr>
        <w:t xml:space="preserve"> Program</w:t>
      </w:r>
    </w:p>
    <w:p w:rsidR="001D6D5F" w:rsidRPr="00551AE6" w:rsidRDefault="004F2D1D" w:rsidP="001D6D5F">
      <w:pPr>
        <w:spacing w:before="240"/>
        <w:ind w:left="1360" w:hanging="685"/>
      </w:pPr>
      <w:r>
        <w:t>6B.</w:t>
      </w:r>
      <w:r w:rsidR="001D6D5F" w:rsidRPr="00551AE6">
        <w:t>1</w:t>
      </w:r>
      <w:r w:rsidR="001D6D5F" w:rsidRPr="00551AE6">
        <w:tab/>
        <w:t xml:space="preserve">If requested by the </w:t>
      </w:r>
      <w:r w:rsidR="001D6D5F" w:rsidRPr="00551AE6">
        <w:rPr>
          <w:b/>
        </w:rPr>
        <w:t>architect</w:t>
      </w:r>
      <w:r w:rsidR="001D6D5F" w:rsidRPr="00551AE6">
        <w:t xml:space="preserve">, </w:t>
      </w:r>
      <w:r w:rsidR="001D6D5F" w:rsidRPr="001C7FAA">
        <w:rPr>
          <w:b/>
        </w:rPr>
        <w:t>we</w:t>
      </w:r>
      <w:r w:rsidR="001D6D5F" w:rsidRPr="00551AE6">
        <w:t xml:space="preserve"> must provide a program within 10 </w:t>
      </w:r>
      <w:r w:rsidR="001D6D5F" w:rsidRPr="004F2D1D">
        <w:t>working days</w:t>
      </w:r>
      <w:r w:rsidR="001D6D5F" w:rsidRPr="00551AE6">
        <w:t xml:space="preserve"> after receiving such a request.  The program must include each of the following:</w:t>
      </w:r>
    </w:p>
    <w:p w:rsidR="001D6D5F" w:rsidRPr="00551AE6" w:rsidRDefault="001D6D5F" w:rsidP="001D6D5F">
      <w:pPr>
        <w:pStyle w:val="ListParagraph"/>
        <w:numPr>
          <w:ilvl w:val="0"/>
          <w:numId w:val="26"/>
        </w:numPr>
        <w:tabs>
          <w:tab w:val="num" w:pos="2039"/>
        </w:tabs>
        <w:ind w:left="2040"/>
      </w:pPr>
      <w:r w:rsidRPr="00551AE6">
        <w:t xml:space="preserve">the dates of commencement and completion of the major stages of </w:t>
      </w:r>
      <w:r w:rsidRPr="00535E35">
        <w:rPr>
          <w:b/>
        </w:rPr>
        <w:t>the work</w:t>
      </w:r>
      <w:r w:rsidRPr="00551AE6">
        <w:t>;</w:t>
      </w:r>
    </w:p>
    <w:p w:rsidR="001D6D5F" w:rsidRPr="00551AE6" w:rsidRDefault="001D6D5F" w:rsidP="001D6D5F">
      <w:pPr>
        <w:pStyle w:val="ListParagraph"/>
        <w:numPr>
          <w:ilvl w:val="0"/>
          <w:numId w:val="26"/>
        </w:numPr>
        <w:tabs>
          <w:tab w:val="num" w:pos="2039"/>
        </w:tabs>
        <w:ind w:left="2040"/>
      </w:pPr>
      <w:r w:rsidRPr="00551AE6">
        <w:t xml:space="preserve">the </w:t>
      </w:r>
      <w:r>
        <w:rPr>
          <w:b/>
        </w:rPr>
        <w:t>finish date</w:t>
      </w:r>
      <w:r w:rsidRPr="00551AE6">
        <w:t>;</w:t>
      </w:r>
    </w:p>
    <w:p w:rsidR="001D6D5F" w:rsidRPr="00551AE6" w:rsidRDefault="001D6D5F" w:rsidP="001D6D5F">
      <w:pPr>
        <w:pStyle w:val="ListParagraph"/>
        <w:numPr>
          <w:ilvl w:val="0"/>
          <w:numId w:val="26"/>
        </w:numPr>
        <w:tabs>
          <w:tab w:val="num" w:pos="2039"/>
        </w:tabs>
        <w:ind w:left="2040"/>
      </w:pPr>
      <w:r w:rsidRPr="00551AE6">
        <w:t>the start and completion dates of all trades; and</w:t>
      </w:r>
    </w:p>
    <w:p w:rsidR="001D6D5F" w:rsidRPr="00551AE6" w:rsidRDefault="001D6D5F" w:rsidP="001D6D5F">
      <w:pPr>
        <w:pStyle w:val="ListParagraph"/>
        <w:numPr>
          <w:ilvl w:val="0"/>
          <w:numId w:val="26"/>
        </w:numPr>
        <w:tabs>
          <w:tab w:val="num" w:pos="2039"/>
        </w:tabs>
        <w:ind w:left="2040"/>
      </w:pPr>
      <w:r w:rsidRPr="00551AE6">
        <w:t>a critical path.</w:t>
      </w:r>
    </w:p>
    <w:p w:rsidR="001D6D5F" w:rsidRPr="00551AE6" w:rsidRDefault="004F2D1D" w:rsidP="001D6D5F">
      <w:pPr>
        <w:spacing w:before="240"/>
        <w:ind w:firstLine="680"/>
      </w:pPr>
      <w:r>
        <w:t>6B.</w:t>
      </w:r>
      <w:r w:rsidR="001D6D5F" w:rsidRPr="00551AE6">
        <w:t>2</w:t>
      </w:r>
      <w:r w:rsidR="001D6D5F" w:rsidRPr="00551AE6">
        <w:tab/>
        <w:t xml:space="preserve">The program is not part of </w:t>
      </w:r>
      <w:r w:rsidR="001D6D5F" w:rsidRPr="000572DE">
        <w:t>this contract</w:t>
      </w:r>
      <w:r w:rsidR="001D6D5F" w:rsidRPr="00551AE6">
        <w:t>.</w:t>
      </w:r>
    </w:p>
    <w:p w:rsidR="001D6D5F" w:rsidRDefault="004F2D1D" w:rsidP="001D6D5F">
      <w:pPr>
        <w:spacing w:before="240"/>
        <w:ind w:left="1360" w:hanging="680"/>
      </w:pPr>
      <w:r>
        <w:t>6B.</w:t>
      </w:r>
      <w:r w:rsidR="001D6D5F" w:rsidRPr="00551AE6">
        <w:t>3</w:t>
      </w:r>
      <w:r w:rsidR="001D6D5F" w:rsidRPr="00551AE6">
        <w:tab/>
      </w:r>
      <w:r w:rsidR="001D6D5F" w:rsidRPr="001C7FAA">
        <w:rPr>
          <w:b/>
        </w:rPr>
        <w:t>We</w:t>
      </w:r>
      <w:r w:rsidR="001D6D5F" w:rsidRPr="00551AE6">
        <w:t xml:space="preserve"> must give the </w:t>
      </w:r>
      <w:r w:rsidR="001D6D5F" w:rsidRPr="00551AE6">
        <w:rPr>
          <w:b/>
        </w:rPr>
        <w:t>architect</w:t>
      </w:r>
      <w:r w:rsidR="001D6D5F" w:rsidRPr="00551AE6">
        <w:t xml:space="preserve"> an updated program when the </w:t>
      </w:r>
      <w:r w:rsidR="00484EAA" w:rsidRPr="00484EAA">
        <w:rPr>
          <w:b/>
        </w:rPr>
        <w:t>finish date</w:t>
      </w:r>
      <w:r w:rsidR="000712D7">
        <w:rPr>
          <w:b/>
        </w:rPr>
        <w:t xml:space="preserve"> </w:t>
      </w:r>
      <w:r w:rsidR="001D6D5F" w:rsidRPr="00551AE6">
        <w:t xml:space="preserve">has been adjusted by 5 </w:t>
      </w:r>
      <w:r w:rsidR="001D6D5F" w:rsidRPr="001C7FAA">
        <w:rPr>
          <w:b/>
        </w:rPr>
        <w:t>working days</w:t>
      </w:r>
      <w:r w:rsidR="001D6D5F" w:rsidRPr="00551AE6">
        <w:t xml:space="preserve"> or more or such other period as agreed.  The updated program must indicate how the previous program has been affected by any adjustments of time.</w:t>
      </w:r>
    </w:p>
    <w:p w:rsidR="00A57F58" w:rsidRDefault="00A57F58" w:rsidP="00A57F58">
      <w:pPr>
        <w:spacing w:before="240"/>
      </w:pPr>
      <w:r>
        <w:t xml:space="preserve">Clauses 9.1 and 9.2 are deleted and replaced with the following: </w:t>
      </w:r>
    </w:p>
    <w:p w:rsidR="00C84113" w:rsidRDefault="00C84113" w:rsidP="00C84113">
      <w:pPr>
        <w:spacing w:before="240"/>
        <w:ind w:left="1360" w:hanging="685"/>
      </w:pPr>
      <w:r>
        <w:t>9.1</w:t>
      </w:r>
      <w:r>
        <w:tab/>
      </w:r>
      <w:r w:rsidRPr="00C84113">
        <w:t xml:space="preserve">If, </w:t>
      </w:r>
      <w:r>
        <w:t xml:space="preserve">in </w:t>
      </w:r>
      <w:r>
        <w:rPr>
          <w:b/>
        </w:rPr>
        <w:t>our</w:t>
      </w:r>
      <w:r w:rsidRPr="00C84113">
        <w:t xml:space="preserve"> opinion, the boundaries of </w:t>
      </w:r>
      <w:r w:rsidRPr="00C84113">
        <w:rPr>
          <w:b/>
        </w:rPr>
        <w:t>the site</w:t>
      </w:r>
      <w:r w:rsidRPr="00C84113">
        <w:t xml:space="preserve"> or the siting of </w:t>
      </w:r>
      <w:r w:rsidRPr="00C84113">
        <w:rPr>
          <w:b/>
        </w:rPr>
        <w:t>the work</w:t>
      </w:r>
      <w:r w:rsidRPr="00C84113">
        <w:t xml:space="preserve"> </w:t>
      </w:r>
      <w:r>
        <w:t>is</w:t>
      </w:r>
      <w:r w:rsidRPr="00C84113">
        <w:t xml:space="preserve"> unclear, </w:t>
      </w:r>
      <w:r>
        <w:rPr>
          <w:b/>
        </w:rPr>
        <w:t xml:space="preserve">we </w:t>
      </w:r>
      <w:r w:rsidRPr="00C84113">
        <w:t xml:space="preserve">must notify the </w:t>
      </w:r>
      <w:r w:rsidRPr="00C84113">
        <w:rPr>
          <w:b/>
        </w:rPr>
        <w:t>architect</w:t>
      </w:r>
      <w:r w:rsidRPr="00C84113">
        <w:t xml:space="preserve"> in writing. The </w:t>
      </w:r>
      <w:r w:rsidRPr="00C84113">
        <w:rPr>
          <w:b/>
        </w:rPr>
        <w:t xml:space="preserve">architect </w:t>
      </w:r>
      <w:r w:rsidRPr="00C84113">
        <w:t xml:space="preserve">must promptly issue an instruction to </w:t>
      </w:r>
      <w:r w:rsidRPr="00C84113">
        <w:rPr>
          <w:b/>
        </w:rPr>
        <w:t>us</w:t>
      </w:r>
      <w:r w:rsidRPr="00C84113">
        <w:t>.</w:t>
      </w:r>
    </w:p>
    <w:p w:rsidR="00C84113" w:rsidRPr="00FB1C68" w:rsidRDefault="00C84113" w:rsidP="00C84113">
      <w:pPr>
        <w:spacing w:before="240"/>
        <w:ind w:left="1360" w:hanging="685"/>
      </w:pPr>
      <w:r>
        <w:t>9.2</w:t>
      </w:r>
      <w:r>
        <w:tab/>
        <w:t xml:space="preserve">Not used. </w:t>
      </w:r>
    </w:p>
    <w:p w:rsidR="001D6D5F" w:rsidRDefault="004F2D1D" w:rsidP="001D6D5F">
      <w:pPr>
        <w:spacing w:before="240"/>
      </w:pPr>
      <w:r w:rsidRPr="00D50CC2">
        <w:t>Clause 10 is deleted and replaced with the following:</w:t>
      </w:r>
      <w:r>
        <w:t xml:space="preserve"> </w:t>
      </w:r>
    </w:p>
    <w:p w:rsidR="00C84113" w:rsidRPr="00C84113" w:rsidRDefault="00C84113" w:rsidP="001D6D5F">
      <w:pPr>
        <w:spacing w:before="240"/>
        <w:rPr>
          <w:b/>
        </w:rPr>
      </w:pPr>
      <w:r w:rsidRPr="00C84113">
        <w:rPr>
          <w:b/>
        </w:rPr>
        <w:t>10</w:t>
      </w:r>
      <w:r w:rsidRPr="00C84113">
        <w:rPr>
          <w:b/>
        </w:rPr>
        <w:tab/>
        <w:t>Possession of the site</w:t>
      </w:r>
    </w:p>
    <w:p w:rsidR="00C03023" w:rsidRDefault="005D685D" w:rsidP="00C03023">
      <w:pPr>
        <w:spacing w:before="240"/>
        <w:ind w:left="1370" w:hanging="690"/>
      </w:pPr>
      <w:bookmarkStart w:id="3" w:name="_Hlk44799027"/>
      <w:r>
        <w:t>10.</w:t>
      </w:r>
      <w:r w:rsidR="00C03023">
        <w:t>1</w:t>
      </w:r>
      <w:r w:rsidR="00C03023">
        <w:tab/>
      </w:r>
      <w:r w:rsidR="00C03023" w:rsidRPr="001C7FAA">
        <w:rPr>
          <w:b/>
        </w:rPr>
        <w:t>You</w:t>
      </w:r>
      <w:r w:rsidR="00C03023">
        <w:t xml:space="preserve"> must give </w:t>
      </w:r>
      <w:r w:rsidR="00C03023">
        <w:rPr>
          <w:b/>
        </w:rPr>
        <w:t xml:space="preserve">us </w:t>
      </w:r>
      <w:r w:rsidR="00C03023">
        <w:t xml:space="preserve">possession of </w:t>
      </w:r>
      <w:r w:rsidR="00C03023" w:rsidRPr="00B05D14">
        <w:rPr>
          <w:b/>
        </w:rPr>
        <w:t>the site</w:t>
      </w:r>
      <w:r w:rsidR="00C03023">
        <w:t xml:space="preserve"> within 10 </w:t>
      </w:r>
      <w:r w:rsidR="00C03023" w:rsidRPr="001C7FAA">
        <w:rPr>
          <w:b/>
        </w:rPr>
        <w:t>working days</w:t>
      </w:r>
      <w:r w:rsidR="00C03023">
        <w:t xml:space="preserve"> after </w:t>
      </w:r>
      <w:r w:rsidR="00C03023" w:rsidRPr="001C7FAA">
        <w:rPr>
          <w:b/>
        </w:rPr>
        <w:t>you</w:t>
      </w:r>
      <w:r w:rsidR="00C03023">
        <w:t>:</w:t>
      </w:r>
    </w:p>
    <w:p w:rsidR="00C03023" w:rsidRDefault="00C03023" w:rsidP="00C03023">
      <w:pPr>
        <w:pStyle w:val="ListParagraph"/>
        <w:numPr>
          <w:ilvl w:val="0"/>
          <w:numId w:val="26"/>
        </w:numPr>
        <w:tabs>
          <w:tab w:val="num" w:pos="2040"/>
        </w:tabs>
        <w:ind w:left="2040"/>
      </w:pPr>
      <w:r>
        <w:t xml:space="preserve">have received, or the </w:t>
      </w:r>
      <w:r w:rsidRPr="00022773">
        <w:rPr>
          <w:b/>
        </w:rPr>
        <w:t>architect</w:t>
      </w:r>
      <w:r>
        <w:t xml:space="preserve"> as </w:t>
      </w:r>
      <w:r w:rsidR="00D50CC2" w:rsidRPr="00D50CC2">
        <w:rPr>
          <w:b/>
        </w:rPr>
        <w:t>your</w:t>
      </w:r>
      <w:r>
        <w:t xml:space="preserve"> agent has received, a copy of the </w:t>
      </w:r>
      <w:r w:rsidRPr="00581AB4">
        <w:rPr>
          <w:b/>
        </w:rPr>
        <w:t>contract</w:t>
      </w:r>
      <w:r>
        <w:t xml:space="preserve"> executed by both parties;</w:t>
      </w:r>
    </w:p>
    <w:p w:rsidR="00C03023" w:rsidRDefault="00C03023" w:rsidP="00C03023">
      <w:pPr>
        <w:pStyle w:val="ListParagraph"/>
        <w:numPr>
          <w:ilvl w:val="0"/>
          <w:numId w:val="26"/>
        </w:numPr>
        <w:tabs>
          <w:tab w:val="num" w:pos="2040"/>
        </w:tabs>
        <w:ind w:left="2040"/>
      </w:pPr>
      <w:r>
        <w:lastRenderedPageBreak/>
        <w:t xml:space="preserve">are satisfied that all of the insurances required under </w:t>
      </w:r>
      <w:r w:rsidRPr="000572DE">
        <w:t>this contract</w:t>
      </w:r>
      <w:r>
        <w:t xml:space="preserve"> to be provided by </w:t>
      </w:r>
      <w:r w:rsidRPr="006B43BD">
        <w:rPr>
          <w:b/>
        </w:rPr>
        <w:t>us</w:t>
      </w:r>
      <w:r>
        <w:t>, are in place;</w:t>
      </w:r>
    </w:p>
    <w:p w:rsidR="00C03023" w:rsidRDefault="00C03023" w:rsidP="00C03023">
      <w:pPr>
        <w:pStyle w:val="ListParagraph"/>
        <w:numPr>
          <w:ilvl w:val="0"/>
          <w:numId w:val="26"/>
        </w:numPr>
        <w:tabs>
          <w:tab w:val="num" w:pos="2040"/>
        </w:tabs>
        <w:ind w:left="2040"/>
      </w:pPr>
      <w:r>
        <w:t xml:space="preserve">have received, or the </w:t>
      </w:r>
      <w:r w:rsidRPr="00022773">
        <w:rPr>
          <w:b/>
        </w:rPr>
        <w:t>architect</w:t>
      </w:r>
      <w:r>
        <w:t xml:space="preserve"> as </w:t>
      </w:r>
      <w:r w:rsidRPr="00C03023">
        <w:rPr>
          <w:b/>
        </w:rPr>
        <w:t xml:space="preserve">your </w:t>
      </w:r>
      <w:r>
        <w:t xml:space="preserve">agent has received, any </w:t>
      </w:r>
      <w:r w:rsidRPr="00022773">
        <w:rPr>
          <w:b/>
        </w:rPr>
        <w:t>Official Document</w:t>
      </w:r>
      <w:r>
        <w:t xml:space="preserve"> required to begin </w:t>
      </w:r>
      <w:r w:rsidRPr="00535E35">
        <w:rPr>
          <w:b/>
        </w:rPr>
        <w:t>the work</w:t>
      </w:r>
      <w:r>
        <w:t xml:space="preserve"> that is required under Item </w:t>
      </w:r>
      <w:r w:rsidR="00153D86">
        <w:t>19</w:t>
      </w:r>
      <w:r>
        <w:t xml:space="preserve"> of </w:t>
      </w:r>
      <w:r w:rsidR="004C3EEB">
        <w:t>the Contract Information</w:t>
      </w:r>
      <w:r>
        <w:t xml:space="preserve"> to be obtained by </w:t>
      </w:r>
      <w:r w:rsidRPr="006B43BD">
        <w:rPr>
          <w:b/>
        </w:rPr>
        <w:t>us</w:t>
      </w:r>
      <w:r>
        <w:t>.</w:t>
      </w:r>
    </w:p>
    <w:p w:rsidR="00C03023" w:rsidRDefault="005D685D" w:rsidP="00C03023">
      <w:pPr>
        <w:spacing w:before="240"/>
        <w:ind w:left="1360" w:hanging="680"/>
      </w:pPr>
      <w:r>
        <w:t>10.</w:t>
      </w:r>
      <w:r w:rsidR="00C03023">
        <w:t>2</w:t>
      </w:r>
      <w:r w:rsidR="00C03023">
        <w:tab/>
        <w:t xml:space="preserve">In relation to </w:t>
      </w:r>
      <w:r w:rsidR="00C03023" w:rsidRPr="00B05D14">
        <w:rPr>
          <w:b/>
        </w:rPr>
        <w:t>the site</w:t>
      </w:r>
      <w:r w:rsidR="00C03023">
        <w:t xml:space="preserve">, </w:t>
      </w:r>
      <w:r w:rsidR="00C03023" w:rsidRPr="001C7FAA">
        <w:rPr>
          <w:b/>
        </w:rPr>
        <w:t>we</w:t>
      </w:r>
      <w:r w:rsidR="00C03023">
        <w:t xml:space="preserve"> must give </w:t>
      </w:r>
      <w:r w:rsidR="00C03023" w:rsidRPr="001C7FAA">
        <w:rPr>
          <w:b/>
        </w:rPr>
        <w:t>you</w:t>
      </w:r>
      <w:r w:rsidR="00C03023">
        <w:t xml:space="preserve">, the </w:t>
      </w:r>
      <w:r w:rsidR="00C03023" w:rsidRPr="00022773">
        <w:rPr>
          <w:b/>
        </w:rPr>
        <w:t>architect</w:t>
      </w:r>
      <w:r w:rsidR="00C03023">
        <w:t xml:space="preserve">, separate contractors, consultants and, if applicable, a representative of </w:t>
      </w:r>
      <w:r w:rsidR="00C03023" w:rsidRPr="001C7FAA">
        <w:rPr>
          <w:b/>
        </w:rPr>
        <w:t>you</w:t>
      </w:r>
      <w:r w:rsidR="00C03023">
        <w:rPr>
          <w:b/>
        </w:rPr>
        <w:t>r</w:t>
      </w:r>
      <w:r w:rsidR="00C03023">
        <w:t xml:space="preserve"> lending institution, access on reasonable terms to </w:t>
      </w:r>
      <w:r w:rsidR="00C03023" w:rsidRPr="00B05D14">
        <w:rPr>
          <w:b/>
        </w:rPr>
        <w:t>the site</w:t>
      </w:r>
      <w:r w:rsidR="00C03023">
        <w:t xml:space="preserve"> and all other places at which the </w:t>
      </w:r>
      <w:r w:rsidR="00477DC1" w:rsidRPr="00477DC1">
        <w:rPr>
          <w:b/>
        </w:rPr>
        <w:t>Necessary Work</w:t>
      </w:r>
      <w:r w:rsidR="00C03023">
        <w:t xml:space="preserve"> is carried out in relation to </w:t>
      </w:r>
      <w:r w:rsidR="00C03023" w:rsidRPr="00535E35">
        <w:rPr>
          <w:b/>
        </w:rPr>
        <w:t>the work</w:t>
      </w:r>
      <w:r w:rsidR="00C03023">
        <w:t xml:space="preserve"> by or on behalf of </w:t>
      </w:r>
      <w:r w:rsidR="00C03023">
        <w:rPr>
          <w:b/>
        </w:rPr>
        <w:t>us</w:t>
      </w:r>
      <w:r w:rsidR="00C03023">
        <w:t>, after being given reasonable notice.</w:t>
      </w:r>
    </w:p>
    <w:p w:rsidR="00C03023" w:rsidRDefault="005D685D" w:rsidP="00C03023">
      <w:pPr>
        <w:spacing w:before="240"/>
        <w:ind w:left="1360" w:hanging="680"/>
      </w:pPr>
      <w:r>
        <w:t>10.</w:t>
      </w:r>
      <w:r w:rsidR="00C03023">
        <w:t>3</w:t>
      </w:r>
      <w:r w:rsidR="00C03023">
        <w:tab/>
        <w:t xml:space="preserve">If access to </w:t>
      </w:r>
      <w:r w:rsidR="00C03023" w:rsidRPr="00B05D14">
        <w:rPr>
          <w:b/>
        </w:rPr>
        <w:t>the site</w:t>
      </w:r>
      <w:r w:rsidR="00C03023">
        <w:t xml:space="preserve"> is given for the purposes in Clause 10</w:t>
      </w:r>
      <w:r w:rsidR="00E85452">
        <w:t>.1</w:t>
      </w:r>
      <w:r w:rsidR="00C03023">
        <w:t xml:space="preserve">, </w:t>
      </w:r>
      <w:r w:rsidR="00C03023" w:rsidRPr="001C7FAA">
        <w:rPr>
          <w:b/>
        </w:rPr>
        <w:t>we</w:t>
      </w:r>
      <w:r w:rsidR="00C03023">
        <w:t xml:space="preserve"> may exclude from </w:t>
      </w:r>
      <w:r w:rsidR="00C03023" w:rsidRPr="00B05D14">
        <w:rPr>
          <w:b/>
        </w:rPr>
        <w:t>the site</w:t>
      </w:r>
      <w:r w:rsidR="00C03023">
        <w:t xml:space="preserve">, without prior notice, any person on </w:t>
      </w:r>
      <w:r w:rsidR="00C03023" w:rsidRPr="00B05D14">
        <w:rPr>
          <w:b/>
        </w:rPr>
        <w:t>the site</w:t>
      </w:r>
      <w:r w:rsidR="00C03023">
        <w:t xml:space="preserve"> who does not comply, or in </w:t>
      </w:r>
      <w:r w:rsidR="00C03023" w:rsidRPr="00C03023">
        <w:rPr>
          <w:b/>
        </w:rPr>
        <w:t>our</w:t>
      </w:r>
      <w:r w:rsidR="00C03023">
        <w:t xml:space="preserve"> reasonable opinion may have not complied, with </w:t>
      </w:r>
      <w:r w:rsidR="00C03023">
        <w:rPr>
          <w:b/>
        </w:rPr>
        <w:t>our</w:t>
      </w:r>
      <w:r w:rsidR="00C03023">
        <w:t xml:space="preserve"> work health and safety policies and procedures.</w:t>
      </w:r>
    </w:p>
    <w:bookmarkEnd w:id="3"/>
    <w:p w:rsidR="00C03023" w:rsidRDefault="00D50CC2" w:rsidP="001D6D5F">
      <w:pPr>
        <w:spacing w:before="240"/>
      </w:pPr>
      <w:r>
        <w:t>Clause 11.3</w:t>
      </w:r>
      <w:r w:rsidR="0022760A">
        <w:t xml:space="preserve"> to 11.6 (inclusive) are</w:t>
      </w:r>
      <w:r>
        <w:t xml:space="preserve"> deleted</w:t>
      </w:r>
      <w:r w:rsidR="00947179">
        <w:t xml:space="preserve"> and replaced with "Not used"</w:t>
      </w:r>
      <w:r>
        <w:t xml:space="preserve">. </w:t>
      </w:r>
    </w:p>
    <w:p w:rsidR="00407F8D" w:rsidRDefault="000712D7" w:rsidP="00407F8D">
      <w:pPr>
        <w:keepNext/>
        <w:spacing w:before="240"/>
      </w:pPr>
      <w:r>
        <w:t>N</w:t>
      </w:r>
      <w:r w:rsidR="00407F8D">
        <w:t>ew Clauses 11A to 11F are added as follows:</w:t>
      </w:r>
    </w:p>
    <w:p w:rsidR="00407F8D" w:rsidRDefault="00407F8D" w:rsidP="00407F8D">
      <w:pPr>
        <w:keepNext/>
      </w:pPr>
    </w:p>
    <w:p w:rsidR="00407F8D" w:rsidRDefault="00407F8D" w:rsidP="00407F8D">
      <w:pPr>
        <w:keepNext/>
        <w:ind w:firstLine="567"/>
        <w:rPr>
          <w:b/>
        </w:rPr>
      </w:pPr>
      <w:r>
        <w:rPr>
          <w:b/>
        </w:rPr>
        <w:t>11A</w:t>
      </w:r>
      <w:r>
        <w:rPr>
          <w:b/>
        </w:rPr>
        <w:tab/>
        <w:t>O</w:t>
      </w:r>
      <w:r w:rsidRPr="0022628F">
        <w:rPr>
          <w:b/>
        </w:rPr>
        <w:t>wner</w:t>
      </w:r>
      <w:r>
        <w:rPr>
          <w:b/>
        </w:rPr>
        <w:t xml:space="preserve"> to appoint an </w:t>
      </w:r>
      <w:r w:rsidRPr="0022628F">
        <w:rPr>
          <w:b/>
        </w:rPr>
        <w:t>architect</w:t>
      </w:r>
    </w:p>
    <w:p w:rsidR="00407F8D" w:rsidRDefault="00407F8D" w:rsidP="00407F8D">
      <w:pPr>
        <w:keepNext/>
        <w:ind w:left="680" w:firstLine="680"/>
        <w:rPr>
          <w:b/>
        </w:rPr>
      </w:pPr>
    </w:p>
    <w:p w:rsidR="00407F8D" w:rsidRDefault="00407F8D" w:rsidP="00407F8D">
      <w:pPr>
        <w:ind w:left="1360" w:hanging="793"/>
      </w:pPr>
      <w:r>
        <w:t>11A.1</w:t>
      </w:r>
      <w:r>
        <w:tab/>
      </w:r>
      <w:r w:rsidRPr="001C7FAA">
        <w:rPr>
          <w:b/>
        </w:rPr>
        <w:t>You</w:t>
      </w:r>
      <w:r>
        <w:t xml:space="preserve"> must:</w:t>
      </w:r>
    </w:p>
    <w:p w:rsidR="00407F8D" w:rsidRPr="00794022" w:rsidRDefault="00407F8D" w:rsidP="00407F8D">
      <w:pPr>
        <w:pStyle w:val="ListParagraph"/>
        <w:numPr>
          <w:ilvl w:val="0"/>
          <w:numId w:val="26"/>
        </w:numPr>
        <w:tabs>
          <w:tab w:val="num" w:pos="2040"/>
        </w:tabs>
        <w:ind w:left="2041"/>
      </w:pPr>
      <w:r>
        <w:t xml:space="preserve">appoint the </w:t>
      </w:r>
      <w:r w:rsidRPr="0022628F">
        <w:rPr>
          <w:b/>
        </w:rPr>
        <w:t>architect</w:t>
      </w:r>
      <w:r>
        <w:t xml:space="preserve"> to administer </w:t>
      </w:r>
      <w:r w:rsidRPr="000572DE">
        <w:t>this contract</w:t>
      </w:r>
      <w:r>
        <w:t>;</w:t>
      </w:r>
    </w:p>
    <w:p w:rsidR="00407F8D" w:rsidRDefault="00407F8D" w:rsidP="00407F8D">
      <w:pPr>
        <w:pStyle w:val="ListParagraph"/>
        <w:numPr>
          <w:ilvl w:val="0"/>
          <w:numId w:val="26"/>
        </w:numPr>
        <w:tabs>
          <w:tab w:val="num" w:pos="2040"/>
        </w:tabs>
        <w:ind w:left="2040"/>
      </w:pPr>
      <w:r>
        <w:t>indemnif</w:t>
      </w:r>
      <w:r w:rsidRPr="00794022">
        <w:t xml:space="preserve">y </w:t>
      </w:r>
      <w:r>
        <w:rPr>
          <w:b/>
        </w:rPr>
        <w:t>us</w:t>
      </w:r>
      <w:r w:rsidRPr="00794022">
        <w:t xml:space="preserve"> for any liability incurred by </w:t>
      </w:r>
      <w:r w:rsidRPr="006B43BD">
        <w:rPr>
          <w:b/>
        </w:rPr>
        <w:t>us</w:t>
      </w:r>
      <w:r w:rsidRPr="00794022">
        <w:t xml:space="preserve"> to the extent that the liability is a result of any default or negligence of the </w:t>
      </w:r>
      <w:r w:rsidRPr="0022628F">
        <w:rPr>
          <w:b/>
        </w:rPr>
        <w:t>architect</w:t>
      </w:r>
      <w:r>
        <w:t>; and</w:t>
      </w:r>
    </w:p>
    <w:p w:rsidR="00407F8D" w:rsidRDefault="00407F8D" w:rsidP="00407F8D">
      <w:pPr>
        <w:pStyle w:val="ListParagraph"/>
        <w:numPr>
          <w:ilvl w:val="0"/>
          <w:numId w:val="26"/>
        </w:numPr>
        <w:tabs>
          <w:tab w:val="num" w:pos="2040"/>
        </w:tabs>
        <w:ind w:left="2040"/>
      </w:pPr>
      <w:r>
        <w:t xml:space="preserve">issue instructions to </w:t>
      </w:r>
      <w:r>
        <w:rPr>
          <w:b/>
        </w:rPr>
        <w:t>us</w:t>
      </w:r>
      <w:r>
        <w:t xml:space="preserve"> only through the </w:t>
      </w:r>
      <w:r w:rsidRPr="0022628F">
        <w:rPr>
          <w:b/>
        </w:rPr>
        <w:t>architect</w:t>
      </w:r>
      <w:r>
        <w:t>.</w:t>
      </w:r>
    </w:p>
    <w:p w:rsidR="00407F8D" w:rsidRPr="00794022" w:rsidRDefault="00407F8D" w:rsidP="00407F8D">
      <w:pPr>
        <w:spacing w:before="240"/>
        <w:ind w:left="1360" w:hanging="793"/>
      </w:pPr>
      <w:r>
        <w:t>11A.2</w:t>
      </w:r>
      <w:r>
        <w:tab/>
        <w:t xml:space="preserve">If </w:t>
      </w:r>
      <w:r w:rsidRPr="001C7FAA">
        <w:rPr>
          <w:b/>
        </w:rPr>
        <w:t>you</w:t>
      </w:r>
      <w:r>
        <w:rPr>
          <w:b/>
        </w:rPr>
        <w:t>r</w:t>
      </w:r>
      <w:r>
        <w:t xml:space="preserve"> financial position alters to the extent that it may be unable to meet its obligations under </w:t>
      </w:r>
      <w:r w:rsidRPr="000572DE">
        <w:t>this contract</w:t>
      </w:r>
      <w:r>
        <w:t xml:space="preserve">, </w:t>
      </w:r>
      <w:r w:rsidR="00154289" w:rsidRPr="00154289">
        <w:rPr>
          <w:b/>
        </w:rPr>
        <w:t>you</w:t>
      </w:r>
      <w:r w:rsidRPr="00154289">
        <w:rPr>
          <w:b/>
        </w:rPr>
        <w:t xml:space="preserve"> </w:t>
      </w:r>
      <w:r>
        <w:t xml:space="preserve">must immediately inform </w:t>
      </w:r>
      <w:r w:rsidR="00154289">
        <w:rPr>
          <w:b/>
        </w:rPr>
        <w:t>us</w:t>
      </w:r>
      <w:r>
        <w:t xml:space="preserve"> and the </w:t>
      </w:r>
      <w:r w:rsidRPr="0022628F">
        <w:rPr>
          <w:b/>
        </w:rPr>
        <w:t>architect</w:t>
      </w:r>
      <w:r>
        <w:t xml:space="preserve"> in writing.</w:t>
      </w:r>
    </w:p>
    <w:p w:rsidR="00407F8D" w:rsidRDefault="00407F8D" w:rsidP="00407F8D">
      <w:pPr>
        <w:ind w:left="1360"/>
      </w:pPr>
    </w:p>
    <w:p w:rsidR="00407F8D" w:rsidRDefault="00407F8D" w:rsidP="00407F8D">
      <w:pPr>
        <w:ind w:firstLine="567"/>
        <w:rPr>
          <w:b/>
        </w:rPr>
      </w:pPr>
      <w:r>
        <w:rPr>
          <w:b/>
        </w:rPr>
        <w:t>11B</w:t>
      </w:r>
      <w:r>
        <w:rPr>
          <w:b/>
        </w:rPr>
        <w:tab/>
        <w:t>A</w:t>
      </w:r>
      <w:r w:rsidRPr="0022628F">
        <w:rPr>
          <w:b/>
        </w:rPr>
        <w:t>rchitect</w:t>
      </w:r>
      <w:r>
        <w:rPr>
          <w:b/>
        </w:rPr>
        <w:t xml:space="preserve"> to administer c</w:t>
      </w:r>
      <w:r w:rsidRPr="005F271A">
        <w:rPr>
          <w:b/>
        </w:rPr>
        <w:t>ontract</w:t>
      </w:r>
    </w:p>
    <w:p w:rsidR="00407F8D" w:rsidRDefault="00407F8D" w:rsidP="00407F8D">
      <w:pPr>
        <w:ind w:left="680" w:firstLine="680"/>
        <w:rPr>
          <w:b/>
        </w:rPr>
      </w:pPr>
    </w:p>
    <w:p w:rsidR="00407F8D" w:rsidRPr="00794022" w:rsidRDefault="00407F8D" w:rsidP="00407F8D">
      <w:pPr>
        <w:ind w:left="1360" w:hanging="793"/>
      </w:pPr>
      <w:r>
        <w:t>11B.1</w:t>
      </w:r>
      <w:r>
        <w:tab/>
        <w:t xml:space="preserve">The </w:t>
      </w:r>
      <w:r w:rsidRPr="0022628F">
        <w:rPr>
          <w:b/>
        </w:rPr>
        <w:t>architect</w:t>
      </w:r>
      <w:r>
        <w:t xml:space="preserve"> for the purposes of </w:t>
      </w:r>
      <w:r w:rsidRPr="000572DE">
        <w:t>this contract</w:t>
      </w:r>
      <w:r>
        <w:t xml:space="preserve"> is shown in the Contract</w:t>
      </w:r>
      <w:r w:rsidR="00C86CB9">
        <w:t xml:space="preserve"> Information</w:t>
      </w:r>
      <w:r>
        <w:t>.</w:t>
      </w:r>
    </w:p>
    <w:p w:rsidR="00407F8D" w:rsidRDefault="00407F8D" w:rsidP="00407F8D">
      <w:pPr>
        <w:ind w:left="680" w:firstLine="680"/>
      </w:pPr>
    </w:p>
    <w:p w:rsidR="00407F8D" w:rsidRDefault="00407F8D" w:rsidP="00407F8D">
      <w:pPr>
        <w:ind w:left="1360" w:hanging="793"/>
      </w:pPr>
      <w:r>
        <w:t>11B.2</w:t>
      </w:r>
      <w:r>
        <w:tab/>
        <w:t xml:space="preserve">The </w:t>
      </w:r>
      <w:r w:rsidRPr="0022628F">
        <w:rPr>
          <w:b/>
        </w:rPr>
        <w:t>architect</w:t>
      </w:r>
      <w:r>
        <w:t xml:space="preserve"> is appointed to administer </w:t>
      </w:r>
      <w:r w:rsidRPr="000572DE">
        <w:t>this contract</w:t>
      </w:r>
      <w:r>
        <w:t xml:space="preserve"> on </w:t>
      </w:r>
      <w:r w:rsidR="00C84113">
        <w:rPr>
          <w:b/>
        </w:rPr>
        <w:t xml:space="preserve">your </w:t>
      </w:r>
      <w:r>
        <w:t xml:space="preserve">behalf and </w:t>
      </w:r>
      <w:r w:rsidRPr="001C7FAA">
        <w:rPr>
          <w:b/>
        </w:rPr>
        <w:t>you</w:t>
      </w:r>
      <w:r>
        <w:t xml:space="preserve"> warrant</w:t>
      </w:r>
      <w:r w:rsidR="00C84113">
        <w:t xml:space="preserve"> </w:t>
      </w:r>
      <w:r>
        <w:t xml:space="preserve">that the </w:t>
      </w:r>
      <w:r w:rsidRPr="0022628F">
        <w:rPr>
          <w:b/>
        </w:rPr>
        <w:t>architect</w:t>
      </w:r>
      <w:r>
        <w:t xml:space="preserve"> has authority to administer </w:t>
      </w:r>
      <w:r w:rsidRPr="000572DE">
        <w:t>this contract</w:t>
      </w:r>
      <w:r>
        <w:t>.</w:t>
      </w:r>
    </w:p>
    <w:p w:rsidR="00407F8D" w:rsidRDefault="00407F8D" w:rsidP="00407F8D">
      <w:pPr>
        <w:ind w:left="680" w:firstLine="680"/>
      </w:pPr>
    </w:p>
    <w:p w:rsidR="00407F8D" w:rsidRDefault="00407F8D" w:rsidP="00407F8D">
      <w:pPr>
        <w:ind w:left="1360" w:hanging="793"/>
      </w:pPr>
      <w:r>
        <w:t>11B.3</w:t>
      </w:r>
      <w:r>
        <w:tab/>
        <w:t xml:space="preserve">The </w:t>
      </w:r>
      <w:r w:rsidRPr="0022628F">
        <w:rPr>
          <w:b/>
        </w:rPr>
        <w:t>architect</w:t>
      </w:r>
      <w:r>
        <w:t xml:space="preserve"> is </w:t>
      </w:r>
      <w:r w:rsidRPr="001C7FAA">
        <w:rPr>
          <w:b/>
        </w:rPr>
        <w:t>you</w:t>
      </w:r>
      <w:r>
        <w:rPr>
          <w:b/>
        </w:rPr>
        <w:t>r</w:t>
      </w:r>
      <w:r>
        <w:t xml:space="preserve"> agent for giving instructions to </w:t>
      </w:r>
      <w:r>
        <w:rPr>
          <w:b/>
        </w:rPr>
        <w:t>us</w:t>
      </w:r>
      <w:r>
        <w:t xml:space="preserve">.  However, in acting as assessor, valuer or certifier, the </w:t>
      </w:r>
      <w:r w:rsidRPr="0022628F">
        <w:rPr>
          <w:b/>
        </w:rPr>
        <w:t>architect</w:t>
      </w:r>
      <w:r>
        <w:t xml:space="preserve"> acts independently and not as the agent of </w:t>
      </w:r>
      <w:r w:rsidRPr="001C7FAA">
        <w:rPr>
          <w:b/>
        </w:rPr>
        <w:t>you</w:t>
      </w:r>
      <w:r>
        <w:t>.</w:t>
      </w:r>
    </w:p>
    <w:p w:rsidR="00407F8D" w:rsidRDefault="00407F8D" w:rsidP="00407F8D">
      <w:pPr>
        <w:ind w:left="680" w:firstLine="680"/>
      </w:pPr>
    </w:p>
    <w:p w:rsidR="00407F8D" w:rsidRDefault="00407F8D" w:rsidP="00407F8D">
      <w:pPr>
        <w:ind w:left="1360" w:hanging="793"/>
      </w:pPr>
      <w:r>
        <w:t>11B.4</w:t>
      </w:r>
      <w:r>
        <w:tab/>
      </w:r>
      <w:r w:rsidRPr="001C7FAA">
        <w:rPr>
          <w:b/>
        </w:rPr>
        <w:t>You</w:t>
      </w:r>
      <w:r>
        <w:t xml:space="preserve"> must ensure that the </w:t>
      </w:r>
      <w:r w:rsidRPr="0022628F">
        <w:rPr>
          <w:b/>
        </w:rPr>
        <w:t>architect</w:t>
      </w:r>
      <w:r>
        <w:t xml:space="preserve">, in acting as assessor, valuer or certifier, complies with </w:t>
      </w:r>
      <w:r w:rsidRPr="000572DE">
        <w:t>this contract</w:t>
      </w:r>
      <w:r>
        <w:t xml:space="preserve"> and acts fairly and impartially, having regard to the interests of both </w:t>
      </w:r>
      <w:r w:rsidRPr="001C7FAA">
        <w:rPr>
          <w:b/>
        </w:rPr>
        <w:t>you</w:t>
      </w:r>
      <w:r>
        <w:t xml:space="preserve"> and </w:t>
      </w:r>
      <w:r w:rsidR="00C84113">
        <w:rPr>
          <w:b/>
        </w:rPr>
        <w:t>us</w:t>
      </w:r>
      <w:r>
        <w:t xml:space="preserve">.  </w:t>
      </w:r>
      <w:r w:rsidRPr="001C7FAA">
        <w:rPr>
          <w:b/>
        </w:rPr>
        <w:t>You</w:t>
      </w:r>
      <w:r>
        <w:t xml:space="preserve"> must not compromise the </w:t>
      </w:r>
      <w:r w:rsidRPr="0022628F">
        <w:rPr>
          <w:b/>
        </w:rPr>
        <w:t>architect</w:t>
      </w:r>
      <w:r w:rsidRPr="00E74BD0">
        <w:rPr>
          <w:b/>
        </w:rPr>
        <w:t>'s</w:t>
      </w:r>
      <w:r>
        <w:t xml:space="preserve"> independence in acting as assessor, valuer or certifier.</w:t>
      </w:r>
    </w:p>
    <w:p w:rsidR="00407F8D" w:rsidRDefault="00407F8D" w:rsidP="00407F8D"/>
    <w:p w:rsidR="00407F8D" w:rsidRDefault="00407F8D" w:rsidP="00407F8D">
      <w:pPr>
        <w:ind w:left="1360" w:hanging="793"/>
      </w:pPr>
      <w:r>
        <w:t>11B.5</w:t>
      </w:r>
      <w:r w:rsidRPr="00ED2330">
        <w:tab/>
        <w:t xml:space="preserve">If the </w:t>
      </w:r>
      <w:r w:rsidRPr="0022628F">
        <w:rPr>
          <w:b/>
        </w:rPr>
        <w:t>architect</w:t>
      </w:r>
      <w:r w:rsidRPr="00ED2330">
        <w:t xml:space="preserve"> resigns, or becomes incapable of acting as </w:t>
      </w:r>
      <w:r w:rsidRPr="0022628F">
        <w:rPr>
          <w:b/>
        </w:rPr>
        <w:t>architect</w:t>
      </w:r>
      <w:r w:rsidRPr="00ED2330">
        <w:t xml:space="preserve">, or if </w:t>
      </w:r>
      <w:r w:rsidRPr="001C7FAA">
        <w:rPr>
          <w:b/>
        </w:rPr>
        <w:t>you</w:t>
      </w:r>
      <w:r w:rsidRPr="00ED2330">
        <w:t xml:space="preserve"> terminate</w:t>
      </w:r>
      <w:r w:rsidRPr="00FC639D">
        <w:t xml:space="preserve"> the engagement of the </w:t>
      </w:r>
      <w:r w:rsidRPr="0022628F">
        <w:rPr>
          <w:b/>
        </w:rPr>
        <w:t>architect</w:t>
      </w:r>
      <w:r w:rsidRPr="00FC639D">
        <w:t xml:space="preserve">, </w:t>
      </w:r>
      <w:r w:rsidRPr="001C7FAA">
        <w:rPr>
          <w:b/>
        </w:rPr>
        <w:t>you</w:t>
      </w:r>
      <w:r w:rsidRPr="00FC639D">
        <w:t xml:space="preserve"> must immediately nominate another </w:t>
      </w:r>
      <w:r w:rsidRPr="0022628F">
        <w:rPr>
          <w:b/>
        </w:rPr>
        <w:t>architect</w:t>
      </w:r>
      <w:r w:rsidRPr="00FC639D">
        <w:t xml:space="preserve"> and give written notice of the name and address of the </w:t>
      </w:r>
      <w:r w:rsidRPr="0022628F">
        <w:rPr>
          <w:b/>
        </w:rPr>
        <w:t>architect</w:t>
      </w:r>
      <w:r w:rsidRPr="00FC639D">
        <w:t xml:space="preserve"> to </w:t>
      </w:r>
      <w:r>
        <w:rPr>
          <w:b/>
        </w:rPr>
        <w:t>us</w:t>
      </w:r>
      <w:r w:rsidRPr="00FC639D">
        <w:t>.</w:t>
      </w:r>
      <w:r>
        <w:t xml:space="preserve">  </w:t>
      </w:r>
      <w:r w:rsidRPr="00410085">
        <w:t xml:space="preserve">If </w:t>
      </w:r>
      <w:r w:rsidRPr="001C7FAA">
        <w:rPr>
          <w:b/>
        </w:rPr>
        <w:t>we</w:t>
      </w:r>
      <w:r w:rsidRPr="00410085">
        <w:t xml:space="preserve"> ha</w:t>
      </w:r>
      <w:r w:rsidR="00C84113">
        <w:t>ve</w:t>
      </w:r>
      <w:r w:rsidRPr="00410085">
        <w:t xml:space="preserve"> no reasonable objection to the nominated </w:t>
      </w:r>
      <w:r w:rsidRPr="0022628F">
        <w:rPr>
          <w:b/>
        </w:rPr>
        <w:t>architect</w:t>
      </w:r>
      <w:r w:rsidRPr="00410085">
        <w:t xml:space="preserve">, that person will be appointed as the </w:t>
      </w:r>
      <w:r w:rsidRPr="0022628F">
        <w:rPr>
          <w:b/>
        </w:rPr>
        <w:t>architect</w:t>
      </w:r>
      <w:r w:rsidRPr="00410085">
        <w:t xml:space="preserve"> for the purposes of </w:t>
      </w:r>
      <w:r w:rsidRPr="000572DE">
        <w:t>this contract</w:t>
      </w:r>
      <w:r w:rsidRPr="00410085">
        <w:t>.</w:t>
      </w:r>
      <w:r>
        <w:t xml:space="preserve">  </w:t>
      </w:r>
      <w:r w:rsidRPr="00410085">
        <w:t xml:space="preserve">The newly appointed </w:t>
      </w:r>
      <w:r w:rsidRPr="0022628F">
        <w:rPr>
          <w:b/>
        </w:rPr>
        <w:t>architect</w:t>
      </w:r>
      <w:r w:rsidRPr="00410085">
        <w:t xml:space="preserve"> is bound by the written decisions of any previous </w:t>
      </w:r>
      <w:r w:rsidRPr="0022628F">
        <w:rPr>
          <w:b/>
        </w:rPr>
        <w:t>architect</w:t>
      </w:r>
      <w:r>
        <w:t>.</w:t>
      </w:r>
    </w:p>
    <w:p w:rsidR="00407F8D" w:rsidRDefault="00407F8D" w:rsidP="00407F8D">
      <w:pPr>
        <w:ind w:firstLine="680"/>
      </w:pPr>
    </w:p>
    <w:p w:rsidR="00407F8D" w:rsidRDefault="00407F8D" w:rsidP="00407F8D">
      <w:pPr>
        <w:ind w:left="1360" w:hanging="793"/>
      </w:pPr>
      <w:r>
        <w:t>11B.6</w:t>
      </w:r>
      <w:r>
        <w:tab/>
      </w:r>
      <w:r w:rsidRPr="001C7FAA">
        <w:rPr>
          <w:b/>
        </w:rPr>
        <w:t>We</w:t>
      </w:r>
      <w:r>
        <w:t xml:space="preserve"> must comply with all instructions issued under </w:t>
      </w:r>
      <w:r w:rsidRPr="000572DE">
        <w:t>this contract</w:t>
      </w:r>
      <w:r>
        <w:t xml:space="preserve"> by the </w:t>
      </w:r>
      <w:r w:rsidRPr="0022628F">
        <w:rPr>
          <w:b/>
        </w:rPr>
        <w:t>architect</w:t>
      </w:r>
      <w:r>
        <w:t>.</w:t>
      </w:r>
    </w:p>
    <w:p w:rsidR="00407F8D" w:rsidRDefault="00407F8D" w:rsidP="00407F8D">
      <w:pPr>
        <w:ind w:left="680" w:firstLine="680"/>
      </w:pPr>
    </w:p>
    <w:p w:rsidR="00407F8D" w:rsidRDefault="00407F8D" w:rsidP="00407F8D">
      <w:pPr>
        <w:ind w:left="1360" w:hanging="793"/>
      </w:pPr>
      <w:r>
        <w:t>11B.7</w:t>
      </w:r>
      <w:r>
        <w:tab/>
        <w:t xml:space="preserve">If </w:t>
      </w:r>
      <w:r>
        <w:rPr>
          <w:b/>
        </w:rPr>
        <w:t xml:space="preserve">our </w:t>
      </w:r>
      <w:r>
        <w:t xml:space="preserve">capacity to complete </w:t>
      </w:r>
      <w:r w:rsidRPr="00535E35">
        <w:rPr>
          <w:b/>
        </w:rPr>
        <w:t>the work</w:t>
      </w:r>
      <w:r>
        <w:rPr>
          <w:i/>
        </w:rPr>
        <w:t xml:space="preserve"> </w:t>
      </w:r>
      <w:r>
        <w:t xml:space="preserve">is altered to the extent that it may be unable to meet its obligations, </w:t>
      </w:r>
      <w:r w:rsidR="00726332">
        <w:rPr>
          <w:b/>
        </w:rPr>
        <w:t xml:space="preserve">we </w:t>
      </w:r>
      <w:r>
        <w:t xml:space="preserve">must immediately inform the </w:t>
      </w:r>
      <w:r w:rsidRPr="0022628F">
        <w:rPr>
          <w:b/>
        </w:rPr>
        <w:t>architect</w:t>
      </w:r>
      <w:r>
        <w:t xml:space="preserve"> and </w:t>
      </w:r>
      <w:r w:rsidRPr="001C7FAA">
        <w:rPr>
          <w:b/>
        </w:rPr>
        <w:t>you</w:t>
      </w:r>
      <w:r>
        <w:t xml:space="preserve"> in writing.</w:t>
      </w:r>
    </w:p>
    <w:p w:rsidR="00407F8D" w:rsidRDefault="00407F8D" w:rsidP="00407F8D">
      <w:pPr>
        <w:ind w:left="680" w:firstLine="680"/>
      </w:pPr>
    </w:p>
    <w:p w:rsidR="00407F8D" w:rsidRDefault="00407F8D" w:rsidP="00407F8D">
      <w:pPr>
        <w:keepNext/>
        <w:ind w:firstLine="567"/>
        <w:rPr>
          <w:b/>
        </w:rPr>
      </w:pPr>
      <w:r>
        <w:rPr>
          <w:b/>
        </w:rPr>
        <w:t>11C</w:t>
      </w:r>
      <w:r w:rsidRPr="005F271A">
        <w:rPr>
          <w:b/>
        </w:rPr>
        <w:tab/>
      </w:r>
      <w:r>
        <w:rPr>
          <w:b/>
        </w:rPr>
        <w:t>A</w:t>
      </w:r>
      <w:r w:rsidRPr="0022628F">
        <w:rPr>
          <w:b/>
        </w:rPr>
        <w:t>rchitect</w:t>
      </w:r>
      <w:r w:rsidRPr="00E74BD0">
        <w:rPr>
          <w:b/>
        </w:rPr>
        <w:t>'s</w:t>
      </w:r>
      <w:r>
        <w:rPr>
          <w:b/>
        </w:rPr>
        <w:t xml:space="preserve"> Instruction</w:t>
      </w:r>
    </w:p>
    <w:p w:rsidR="00407F8D" w:rsidRDefault="00407F8D" w:rsidP="00407F8D">
      <w:pPr>
        <w:keepNext/>
        <w:ind w:left="680" w:firstLine="680"/>
        <w:rPr>
          <w:b/>
        </w:rPr>
      </w:pPr>
    </w:p>
    <w:p w:rsidR="00407F8D" w:rsidRDefault="00407F8D" w:rsidP="00407F8D">
      <w:pPr>
        <w:ind w:left="1360" w:hanging="793"/>
      </w:pPr>
      <w:r>
        <w:t>11C.1</w:t>
      </w:r>
      <w:r>
        <w:tab/>
        <w:t xml:space="preserve">The </w:t>
      </w:r>
      <w:r w:rsidRPr="0022628F">
        <w:rPr>
          <w:b/>
        </w:rPr>
        <w:t>architect</w:t>
      </w:r>
      <w:r>
        <w:t xml:space="preserve"> may issue an instruction at any time during </w:t>
      </w:r>
      <w:r w:rsidRPr="000572DE">
        <w:t>this contract</w:t>
      </w:r>
      <w:r>
        <w:t xml:space="preserve"> provided that the instruction is given in writing.  </w:t>
      </w:r>
    </w:p>
    <w:p w:rsidR="00407F8D" w:rsidRDefault="00407F8D" w:rsidP="00407F8D">
      <w:pPr>
        <w:ind w:left="680" w:firstLine="680"/>
      </w:pPr>
    </w:p>
    <w:p w:rsidR="00407F8D" w:rsidRDefault="00407F8D" w:rsidP="00407F8D">
      <w:pPr>
        <w:keepNext/>
        <w:ind w:firstLine="567"/>
        <w:rPr>
          <w:b/>
        </w:rPr>
      </w:pPr>
      <w:r>
        <w:rPr>
          <w:b/>
        </w:rPr>
        <w:lastRenderedPageBreak/>
        <w:t>11D</w:t>
      </w:r>
      <w:r w:rsidRPr="005F271A">
        <w:rPr>
          <w:b/>
        </w:rPr>
        <w:tab/>
      </w:r>
      <w:r>
        <w:rPr>
          <w:b/>
        </w:rPr>
        <w:t xml:space="preserve">Disputing </w:t>
      </w:r>
      <w:r w:rsidRPr="0022628F">
        <w:rPr>
          <w:b/>
        </w:rPr>
        <w:t>architect</w:t>
      </w:r>
      <w:r w:rsidRPr="00E74BD0">
        <w:rPr>
          <w:b/>
        </w:rPr>
        <w:t>'s</w:t>
      </w:r>
      <w:r>
        <w:rPr>
          <w:b/>
        </w:rPr>
        <w:t xml:space="preserve"> certificate or written decision</w:t>
      </w:r>
    </w:p>
    <w:p w:rsidR="00407F8D" w:rsidRDefault="00407F8D" w:rsidP="00407F8D">
      <w:pPr>
        <w:ind w:left="680" w:firstLine="680"/>
        <w:rPr>
          <w:b/>
        </w:rPr>
      </w:pPr>
    </w:p>
    <w:p w:rsidR="00407F8D" w:rsidRPr="00410085" w:rsidRDefault="00407F8D" w:rsidP="00407F8D">
      <w:pPr>
        <w:ind w:left="1360" w:hanging="793"/>
      </w:pPr>
      <w:r>
        <w:t>11D.1</w:t>
      </w:r>
      <w:r>
        <w:tab/>
        <w:t xml:space="preserve">If a </w:t>
      </w:r>
      <w:r w:rsidRPr="00E74BD0">
        <w:t>party</w:t>
      </w:r>
      <w:r>
        <w:rPr>
          <w:i/>
        </w:rPr>
        <w:t xml:space="preserve"> </w:t>
      </w:r>
      <w:r>
        <w:t xml:space="preserve">wishes to dispute a certificate, notice, written decision or written assessment issued by the </w:t>
      </w:r>
      <w:r w:rsidRPr="0022628F">
        <w:rPr>
          <w:b/>
        </w:rPr>
        <w:t>architect</w:t>
      </w:r>
      <w:r>
        <w:t xml:space="preserve">, the </w:t>
      </w:r>
      <w:r w:rsidRPr="00E74BD0">
        <w:t>party</w:t>
      </w:r>
      <w:r>
        <w:rPr>
          <w:i/>
        </w:rPr>
        <w:t xml:space="preserve"> </w:t>
      </w:r>
      <w:r>
        <w:t xml:space="preserve">must give the </w:t>
      </w:r>
      <w:r w:rsidRPr="0022628F">
        <w:rPr>
          <w:b/>
        </w:rPr>
        <w:t>architect</w:t>
      </w:r>
      <w:r>
        <w:t xml:space="preserve"> written notice under this Clause within 20 </w:t>
      </w:r>
      <w:r w:rsidRPr="006B43BD">
        <w:rPr>
          <w:b/>
        </w:rPr>
        <w:t>business</w:t>
      </w:r>
      <w:r w:rsidRPr="001C7FAA">
        <w:rPr>
          <w:b/>
        </w:rPr>
        <w:t xml:space="preserve"> days</w:t>
      </w:r>
      <w:r>
        <w:t xml:space="preserve"> after receiving the certificate, notice, written decision or written assessment.</w:t>
      </w:r>
    </w:p>
    <w:p w:rsidR="00407F8D" w:rsidRDefault="00407F8D" w:rsidP="00407F8D">
      <w:pPr>
        <w:ind w:left="680" w:firstLine="680"/>
      </w:pPr>
    </w:p>
    <w:p w:rsidR="00407F8D" w:rsidRPr="00B64217" w:rsidRDefault="00407F8D" w:rsidP="00407F8D">
      <w:pPr>
        <w:ind w:left="1360" w:hanging="793"/>
      </w:pPr>
      <w:r>
        <w:t>11D.2</w:t>
      </w:r>
      <w:r>
        <w:tab/>
        <w:t xml:space="preserve">If the </w:t>
      </w:r>
      <w:r w:rsidRPr="00E74BD0">
        <w:t>party</w:t>
      </w:r>
      <w:r>
        <w:t xml:space="preserve"> fails to give a notice under Clause</w:t>
      </w:r>
      <w:r w:rsidRPr="0095541A">
        <w:t xml:space="preserve"> 11D</w:t>
      </w:r>
      <w:r>
        <w:t>.1</w:t>
      </w:r>
      <w:r w:rsidRPr="0095541A">
        <w:t>,</w:t>
      </w:r>
      <w:r>
        <w:rPr>
          <w:b/>
        </w:rPr>
        <w:t xml:space="preserve"> </w:t>
      </w:r>
      <w:r>
        <w:t xml:space="preserve">that </w:t>
      </w:r>
      <w:r w:rsidRPr="00E74BD0">
        <w:t>party</w:t>
      </w:r>
      <w:r>
        <w:t xml:space="preserve"> will not be entitled to dispute the matter at all.</w:t>
      </w:r>
    </w:p>
    <w:p w:rsidR="00407F8D" w:rsidRDefault="00407F8D" w:rsidP="00407F8D">
      <w:pPr>
        <w:ind w:left="680" w:firstLine="680"/>
      </w:pPr>
    </w:p>
    <w:p w:rsidR="00407F8D" w:rsidRPr="00B64217" w:rsidRDefault="00407F8D" w:rsidP="00407F8D">
      <w:pPr>
        <w:ind w:left="1360" w:hanging="793"/>
        <w:rPr>
          <w:i/>
        </w:rPr>
      </w:pPr>
      <w:r>
        <w:t>11D.3</w:t>
      </w:r>
      <w:r>
        <w:tab/>
        <w:t xml:space="preserve">The </w:t>
      </w:r>
      <w:r w:rsidRPr="0022628F">
        <w:rPr>
          <w:b/>
        </w:rPr>
        <w:t>architect</w:t>
      </w:r>
      <w:r>
        <w:t xml:space="preserve"> must assess a notice given under Clause</w:t>
      </w:r>
      <w:r w:rsidRPr="0095541A">
        <w:t xml:space="preserve"> 11D</w:t>
      </w:r>
      <w:r>
        <w:t>.1</w:t>
      </w:r>
      <w:r w:rsidRPr="0095541A">
        <w:t xml:space="preserve"> and</w:t>
      </w:r>
      <w:r>
        <w:t xml:space="preserve"> give a written decision to the </w:t>
      </w:r>
      <w:r w:rsidRPr="00E74BD0">
        <w:t>party</w:t>
      </w:r>
      <w:r>
        <w:rPr>
          <w:i/>
        </w:rPr>
        <w:t xml:space="preserve"> </w:t>
      </w:r>
      <w:r>
        <w:t xml:space="preserve">and the other </w:t>
      </w:r>
      <w:r w:rsidRPr="00E74BD0">
        <w:t>party</w:t>
      </w:r>
      <w:r>
        <w:rPr>
          <w:i/>
        </w:rPr>
        <w:t xml:space="preserve"> </w:t>
      </w:r>
      <w:r>
        <w:t xml:space="preserve">within 10 </w:t>
      </w:r>
      <w:r w:rsidRPr="006B43BD">
        <w:rPr>
          <w:b/>
        </w:rPr>
        <w:t>business</w:t>
      </w:r>
      <w:r w:rsidRPr="001C7FAA">
        <w:rPr>
          <w:b/>
        </w:rPr>
        <w:t xml:space="preserve"> days</w:t>
      </w:r>
      <w:r>
        <w:rPr>
          <w:i/>
        </w:rPr>
        <w:t>.</w:t>
      </w:r>
    </w:p>
    <w:p w:rsidR="00407F8D" w:rsidRDefault="00407F8D" w:rsidP="00407F8D">
      <w:pPr>
        <w:ind w:left="680" w:firstLine="680"/>
      </w:pPr>
    </w:p>
    <w:p w:rsidR="00407F8D" w:rsidRDefault="00407F8D" w:rsidP="00407F8D">
      <w:pPr>
        <w:ind w:left="1360" w:hanging="793"/>
      </w:pPr>
      <w:r>
        <w:t>11D.4</w:t>
      </w:r>
      <w:r>
        <w:tab/>
        <w:t xml:space="preserve">If a </w:t>
      </w:r>
      <w:r w:rsidRPr="0000331C">
        <w:t>party</w:t>
      </w:r>
      <w:r w:rsidRPr="0000331C">
        <w:rPr>
          <w:i/>
        </w:rPr>
        <w:t xml:space="preserve"> </w:t>
      </w:r>
      <w:r w:rsidRPr="0000331C">
        <w:t xml:space="preserve">wishes to dispute a written decision given under </w:t>
      </w:r>
      <w:r>
        <w:t>C</w:t>
      </w:r>
      <w:r w:rsidRPr="0000331C">
        <w:t>lause 11D</w:t>
      </w:r>
      <w:r>
        <w:t>.3</w:t>
      </w:r>
      <w:r w:rsidRPr="0000331C">
        <w:t xml:space="preserve">, the requirements of </w:t>
      </w:r>
      <w:r>
        <w:t>C</w:t>
      </w:r>
      <w:r w:rsidRPr="0000331C">
        <w:t xml:space="preserve">lause </w:t>
      </w:r>
      <w:r>
        <w:t>40</w:t>
      </w:r>
      <w:r w:rsidRPr="0000331C">
        <w:rPr>
          <w:b/>
        </w:rPr>
        <w:t xml:space="preserve"> </w:t>
      </w:r>
      <w:r w:rsidRPr="0000331C">
        <w:t>apply</w:t>
      </w:r>
      <w:r>
        <w:t xml:space="preserve">. </w:t>
      </w:r>
    </w:p>
    <w:p w:rsidR="00407F8D" w:rsidRPr="00E4727B" w:rsidRDefault="00407F8D" w:rsidP="00407F8D">
      <w:pPr>
        <w:ind w:left="1360" w:hanging="793"/>
      </w:pPr>
    </w:p>
    <w:p w:rsidR="00407F8D" w:rsidRDefault="00407F8D" w:rsidP="00407F8D">
      <w:pPr>
        <w:ind w:firstLine="567"/>
        <w:rPr>
          <w:b/>
        </w:rPr>
      </w:pPr>
      <w:r>
        <w:rPr>
          <w:b/>
        </w:rPr>
        <w:t>11E</w:t>
      </w:r>
      <w:r w:rsidRPr="005F271A">
        <w:rPr>
          <w:b/>
        </w:rPr>
        <w:tab/>
      </w:r>
      <w:r>
        <w:rPr>
          <w:b/>
        </w:rPr>
        <w:t xml:space="preserve">Disputing </w:t>
      </w:r>
      <w:r w:rsidRPr="0022628F">
        <w:rPr>
          <w:b/>
        </w:rPr>
        <w:t>architect</w:t>
      </w:r>
      <w:r w:rsidRPr="00E74BD0">
        <w:rPr>
          <w:b/>
        </w:rPr>
        <w:t>'s</w:t>
      </w:r>
      <w:r>
        <w:rPr>
          <w:b/>
        </w:rPr>
        <w:t xml:space="preserve"> failure to act</w:t>
      </w:r>
    </w:p>
    <w:p w:rsidR="00407F8D" w:rsidRDefault="00407F8D" w:rsidP="00407F8D">
      <w:pPr>
        <w:ind w:left="680" w:firstLine="680"/>
        <w:rPr>
          <w:b/>
        </w:rPr>
      </w:pPr>
    </w:p>
    <w:p w:rsidR="00407F8D" w:rsidRDefault="00407F8D" w:rsidP="00407F8D">
      <w:pPr>
        <w:ind w:left="1360" w:hanging="793"/>
      </w:pPr>
      <w:r>
        <w:t>11E.1</w:t>
      </w:r>
      <w:r>
        <w:tab/>
        <w:t xml:space="preserve">If a </w:t>
      </w:r>
      <w:r w:rsidRPr="00E74BD0">
        <w:t>party</w:t>
      </w:r>
      <w:r>
        <w:rPr>
          <w:i/>
        </w:rPr>
        <w:t xml:space="preserve"> </w:t>
      </w:r>
      <w:r>
        <w:t xml:space="preserve">wishes to dispute the failure of the </w:t>
      </w:r>
      <w:r w:rsidRPr="0022628F">
        <w:rPr>
          <w:b/>
        </w:rPr>
        <w:t>architect</w:t>
      </w:r>
      <w:r>
        <w:t xml:space="preserve"> to issue something, the </w:t>
      </w:r>
      <w:r w:rsidRPr="00E74BD0">
        <w:t>party</w:t>
      </w:r>
      <w:r>
        <w:t xml:space="preserve"> must give the </w:t>
      </w:r>
      <w:r w:rsidRPr="0022628F">
        <w:rPr>
          <w:b/>
        </w:rPr>
        <w:t>architect</w:t>
      </w:r>
      <w:r>
        <w:t xml:space="preserve"> written notice under this C</w:t>
      </w:r>
      <w:r w:rsidRPr="004968A6">
        <w:t>lause 11E promptly</w:t>
      </w:r>
      <w:r>
        <w:rPr>
          <w:i/>
        </w:rPr>
        <w:t xml:space="preserve"> </w:t>
      </w:r>
      <w:r>
        <w:t xml:space="preserve">after becoming aware of the failure of the </w:t>
      </w:r>
      <w:r w:rsidRPr="0022628F">
        <w:rPr>
          <w:b/>
        </w:rPr>
        <w:t>architect</w:t>
      </w:r>
      <w:r>
        <w:t xml:space="preserve"> to issue something.</w:t>
      </w:r>
    </w:p>
    <w:p w:rsidR="00407F8D" w:rsidRPr="00B64217" w:rsidRDefault="00407F8D" w:rsidP="00407F8D">
      <w:pPr>
        <w:ind w:left="2040" w:hanging="680"/>
      </w:pPr>
    </w:p>
    <w:p w:rsidR="00407F8D" w:rsidRPr="00B64217" w:rsidRDefault="00407F8D" w:rsidP="00407F8D">
      <w:pPr>
        <w:ind w:left="1360" w:hanging="793"/>
      </w:pPr>
      <w:r>
        <w:t>11E.2</w:t>
      </w:r>
      <w:r>
        <w:tab/>
        <w:t xml:space="preserve">The </w:t>
      </w:r>
      <w:r w:rsidRPr="0022628F">
        <w:rPr>
          <w:b/>
        </w:rPr>
        <w:t>architect</w:t>
      </w:r>
      <w:r>
        <w:t xml:space="preserve"> must assess a notice given under Clause</w:t>
      </w:r>
      <w:r w:rsidRPr="00650C88">
        <w:t xml:space="preserve"> 11E</w:t>
      </w:r>
      <w:r>
        <w:t>.1</w:t>
      </w:r>
      <w:r w:rsidRPr="00650C88">
        <w:t xml:space="preserve"> and</w:t>
      </w:r>
      <w:r>
        <w:t xml:space="preserve"> give a written decision to the </w:t>
      </w:r>
      <w:r w:rsidRPr="00E74BD0">
        <w:t>party</w:t>
      </w:r>
      <w:r>
        <w:rPr>
          <w:i/>
        </w:rPr>
        <w:t xml:space="preserve"> </w:t>
      </w:r>
      <w:r>
        <w:t xml:space="preserve">and the other </w:t>
      </w:r>
      <w:r w:rsidRPr="00E74BD0">
        <w:t>party</w:t>
      </w:r>
      <w:r>
        <w:t xml:space="preserve"> within 10 </w:t>
      </w:r>
      <w:r w:rsidRPr="006B43BD">
        <w:rPr>
          <w:b/>
        </w:rPr>
        <w:t>business</w:t>
      </w:r>
      <w:r w:rsidRPr="001C7FAA">
        <w:rPr>
          <w:b/>
        </w:rPr>
        <w:t xml:space="preserve"> days</w:t>
      </w:r>
      <w:r>
        <w:t>.</w:t>
      </w:r>
    </w:p>
    <w:p w:rsidR="00407F8D" w:rsidRDefault="00407F8D" w:rsidP="00407F8D">
      <w:pPr>
        <w:ind w:left="680" w:firstLine="680"/>
      </w:pPr>
    </w:p>
    <w:p w:rsidR="00407F8D" w:rsidRPr="00B64217" w:rsidRDefault="00407F8D" w:rsidP="00407F8D">
      <w:pPr>
        <w:ind w:left="1360" w:hanging="793"/>
      </w:pPr>
      <w:r>
        <w:t>11E.3</w:t>
      </w:r>
      <w:r>
        <w:tab/>
        <w:t xml:space="preserve">If a </w:t>
      </w:r>
      <w:r w:rsidRPr="00E74BD0">
        <w:t>party</w:t>
      </w:r>
      <w:r>
        <w:rPr>
          <w:i/>
        </w:rPr>
        <w:t xml:space="preserve"> </w:t>
      </w:r>
      <w:r>
        <w:t xml:space="preserve">wishes to dispute a written </w:t>
      </w:r>
      <w:r w:rsidRPr="0000331C">
        <w:t xml:space="preserve">decision given under </w:t>
      </w:r>
      <w:r>
        <w:t>C</w:t>
      </w:r>
      <w:r w:rsidRPr="0000331C">
        <w:t>lause 11E</w:t>
      </w:r>
      <w:r>
        <w:t>.2</w:t>
      </w:r>
      <w:r w:rsidRPr="0000331C">
        <w:t xml:space="preserve">, or the </w:t>
      </w:r>
      <w:r w:rsidRPr="0022628F">
        <w:rPr>
          <w:b/>
        </w:rPr>
        <w:t>architect</w:t>
      </w:r>
      <w:r w:rsidRPr="0000331C">
        <w:rPr>
          <w:b/>
        </w:rPr>
        <w:t>'s</w:t>
      </w:r>
      <w:r w:rsidRPr="0000331C">
        <w:t xml:space="preserve"> failure to give that decision, the requirements of </w:t>
      </w:r>
      <w:r>
        <w:t>C</w:t>
      </w:r>
      <w:r w:rsidRPr="0000331C">
        <w:t xml:space="preserve">lause </w:t>
      </w:r>
      <w:r>
        <w:t xml:space="preserve">40 </w:t>
      </w:r>
      <w:r w:rsidRPr="0000331C">
        <w:t>appl</w:t>
      </w:r>
      <w:r>
        <w:t>y.</w:t>
      </w:r>
      <w:r w:rsidRPr="0000331C">
        <w:t xml:space="preserve"> </w:t>
      </w:r>
    </w:p>
    <w:p w:rsidR="00407F8D" w:rsidRDefault="00407F8D" w:rsidP="00407F8D">
      <w:pPr>
        <w:ind w:left="680" w:firstLine="680"/>
      </w:pPr>
    </w:p>
    <w:p w:rsidR="00407F8D" w:rsidRDefault="00407F8D" w:rsidP="00407F8D">
      <w:pPr>
        <w:keepNext/>
        <w:ind w:firstLine="567"/>
        <w:rPr>
          <w:b/>
        </w:rPr>
      </w:pPr>
      <w:r>
        <w:rPr>
          <w:b/>
        </w:rPr>
        <w:t>11F</w:t>
      </w:r>
      <w:r w:rsidRPr="005F271A">
        <w:rPr>
          <w:b/>
        </w:rPr>
        <w:tab/>
      </w:r>
      <w:r>
        <w:rPr>
          <w:b/>
        </w:rPr>
        <w:t>Failure to give certificate, written decision or notice is not acceptance</w:t>
      </w:r>
    </w:p>
    <w:p w:rsidR="00407F8D" w:rsidRDefault="00407F8D" w:rsidP="00407F8D">
      <w:pPr>
        <w:keepNext/>
        <w:ind w:left="680" w:firstLine="680"/>
        <w:rPr>
          <w:b/>
        </w:rPr>
      </w:pPr>
    </w:p>
    <w:p w:rsidR="00407F8D" w:rsidRDefault="00407F8D" w:rsidP="00407F8D">
      <w:pPr>
        <w:ind w:left="1360" w:hanging="793"/>
      </w:pPr>
      <w:r>
        <w:t>11F.1</w:t>
      </w:r>
      <w:r>
        <w:tab/>
        <w:t xml:space="preserve">If the </w:t>
      </w:r>
      <w:r w:rsidRPr="0022628F">
        <w:rPr>
          <w:b/>
        </w:rPr>
        <w:t>architect</w:t>
      </w:r>
      <w:r>
        <w:t xml:space="preserve"> fails to issue a certificate, notice, written decision or written assessment required under </w:t>
      </w:r>
      <w:r w:rsidRPr="000572DE">
        <w:t>this contract</w:t>
      </w:r>
      <w:r>
        <w:t xml:space="preserve"> in respect of a claim, this does not mean that the claim has been accepted or is valid.</w:t>
      </w:r>
    </w:p>
    <w:p w:rsidR="00CE2FDB" w:rsidRDefault="00020DED" w:rsidP="004B49DE">
      <w:pPr>
        <w:spacing w:before="240"/>
      </w:pPr>
      <w:r>
        <w:t>In Clause 12.3, the words "</w:t>
      </w:r>
      <w:r w:rsidR="00CE2FDB">
        <w:t>by whatever time is reasonable"</w:t>
      </w:r>
      <w:r w:rsidR="00C17B6B">
        <w:t xml:space="preserve"> is deleted. </w:t>
      </w:r>
    </w:p>
    <w:p w:rsidR="004B49DE" w:rsidRDefault="004B49DE" w:rsidP="004B49DE">
      <w:pPr>
        <w:spacing w:before="240"/>
      </w:pPr>
      <w:r>
        <w:t>Clause</w:t>
      </w:r>
      <w:r w:rsidR="009D4E59">
        <w:t>s 12.3.5, 12.3.10, 12.3.11</w:t>
      </w:r>
      <w:r w:rsidR="0059699A">
        <w:t xml:space="preserve"> and</w:t>
      </w:r>
      <w:r w:rsidR="009D4E59">
        <w:t xml:space="preserve"> 12.</w:t>
      </w:r>
      <w:r w:rsidR="00C038B4">
        <w:t>3</w:t>
      </w:r>
      <w:r w:rsidR="009D4E59">
        <w:t xml:space="preserve">.16 are </w:t>
      </w:r>
      <w:r>
        <w:t>deleted</w:t>
      </w:r>
      <w:r w:rsidR="00947179">
        <w:t xml:space="preserve"> and replaced with "Not used"</w:t>
      </w:r>
      <w:r>
        <w:t>.</w:t>
      </w:r>
    </w:p>
    <w:p w:rsidR="009D4E59" w:rsidRDefault="009D4E59" w:rsidP="004B49DE">
      <w:pPr>
        <w:spacing w:before="240"/>
      </w:pPr>
      <w:r>
        <w:t>Clause 12.4 is deleted</w:t>
      </w:r>
      <w:r w:rsidR="00947179">
        <w:t xml:space="preserve"> and replaced with "Not used"</w:t>
      </w:r>
      <w:r>
        <w:t xml:space="preserve">. </w:t>
      </w:r>
    </w:p>
    <w:p w:rsidR="009D4E59" w:rsidRDefault="009D4E59" w:rsidP="004B49DE">
      <w:pPr>
        <w:spacing w:before="240"/>
      </w:pPr>
      <w:r>
        <w:t xml:space="preserve">New Clauses 12.5 to </w:t>
      </w:r>
      <w:r w:rsidR="000712D7">
        <w:t xml:space="preserve">12.15 are added as follows: </w:t>
      </w:r>
    </w:p>
    <w:p w:rsidR="004B49DE" w:rsidRDefault="009D4E59" w:rsidP="004B49DE">
      <w:pPr>
        <w:spacing w:before="240"/>
        <w:ind w:firstLine="680"/>
      </w:pPr>
      <w:r>
        <w:t>12.5</w:t>
      </w:r>
      <w:r w:rsidR="004B49DE">
        <w:t xml:space="preserve"> </w:t>
      </w:r>
      <w:r w:rsidR="004B49DE">
        <w:tab/>
      </w:r>
      <w:r w:rsidR="004B49DE" w:rsidRPr="001C7FAA">
        <w:rPr>
          <w:b/>
        </w:rPr>
        <w:t>We</w:t>
      </w:r>
      <w:r w:rsidR="004B49DE">
        <w:t xml:space="preserve"> </w:t>
      </w:r>
      <w:r>
        <w:t>are</w:t>
      </w:r>
      <w:r w:rsidR="004B49DE">
        <w:t xml:space="preserve"> entitled to make a claim to adjust the </w:t>
      </w:r>
      <w:r w:rsidRPr="009D4E59">
        <w:rPr>
          <w:b/>
        </w:rPr>
        <w:t>finish date</w:t>
      </w:r>
      <w:r w:rsidR="004B49DE">
        <w:t xml:space="preserve"> only if </w:t>
      </w:r>
      <w:r w:rsidR="004B49DE" w:rsidRPr="001C7FAA">
        <w:rPr>
          <w:b/>
        </w:rPr>
        <w:t>we</w:t>
      </w:r>
      <w:r w:rsidR="004B49DE">
        <w:t>:</w:t>
      </w:r>
    </w:p>
    <w:p w:rsidR="004B49DE" w:rsidRDefault="004B49DE" w:rsidP="004B49DE">
      <w:pPr>
        <w:pStyle w:val="ListParagraph"/>
        <w:numPr>
          <w:ilvl w:val="0"/>
          <w:numId w:val="26"/>
        </w:numPr>
        <w:tabs>
          <w:tab w:val="num" w:pos="2039"/>
        </w:tabs>
        <w:ind w:left="2040"/>
      </w:pPr>
      <w:r>
        <w:t>promptly notif</w:t>
      </w:r>
      <w:r w:rsidR="009D4E59">
        <w:t>y</w:t>
      </w:r>
      <w:r>
        <w:t xml:space="preserve"> the </w:t>
      </w:r>
      <w:r w:rsidRPr="00D1253D">
        <w:rPr>
          <w:b/>
        </w:rPr>
        <w:t>architect</w:t>
      </w:r>
      <w:r>
        <w:t xml:space="preserve"> in writing of its intention to make a claim after receiving an instruction or, if no instruction is issued, promptly notifies the </w:t>
      </w:r>
      <w:r w:rsidRPr="00D1253D">
        <w:rPr>
          <w:b/>
        </w:rPr>
        <w:t>architect</w:t>
      </w:r>
      <w:r>
        <w:t xml:space="preserve"> after becoming aware of an event that will result in a claim; and</w:t>
      </w:r>
    </w:p>
    <w:p w:rsidR="004B49DE" w:rsidRDefault="004B49DE" w:rsidP="004B49DE">
      <w:pPr>
        <w:pStyle w:val="ListParagraph"/>
        <w:numPr>
          <w:ilvl w:val="0"/>
          <w:numId w:val="26"/>
        </w:numPr>
        <w:tabs>
          <w:tab w:val="num" w:pos="2039"/>
        </w:tabs>
        <w:ind w:left="2040"/>
      </w:pPr>
      <w:r>
        <w:t xml:space="preserve">submit the detailed claim to adjust the </w:t>
      </w:r>
      <w:r w:rsidR="009D4E59" w:rsidRPr="009D4E59">
        <w:rPr>
          <w:b/>
        </w:rPr>
        <w:t>finish date</w:t>
      </w:r>
      <w:r>
        <w:t xml:space="preserve"> to the </w:t>
      </w:r>
      <w:r w:rsidRPr="00D1253D">
        <w:rPr>
          <w:b/>
        </w:rPr>
        <w:t>architect</w:t>
      </w:r>
      <w:r>
        <w:t xml:space="preserve"> within a time agreed in writing between </w:t>
      </w:r>
      <w:r w:rsidR="009D4E59">
        <w:rPr>
          <w:b/>
        </w:rPr>
        <w:t>us</w:t>
      </w:r>
      <w:r>
        <w:t xml:space="preserve"> and the </w:t>
      </w:r>
      <w:r w:rsidRPr="00D1253D">
        <w:rPr>
          <w:b/>
        </w:rPr>
        <w:t>architect</w:t>
      </w:r>
      <w:r>
        <w:t xml:space="preserve"> or, if no time is agreed, within 20 </w:t>
      </w:r>
      <w:r w:rsidRPr="001C7FAA">
        <w:rPr>
          <w:b/>
        </w:rPr>
        <w:t>working days</w:t>
      </w:r>
      <w:r>
        <w:t xml:space="preserve"> after receiving an instruction or, if no instruction is issued, within 20 </w:t>
      </w:r>
      <w:r w:rsidRPr="001C7FAA">
        <w:rPr>
          <w:b/>
        </w:rPr>
        <w:t>working days</w:t>
      </w:r>
      <w:r>
        <w:t xml:space="preserve"> after becoming aware of the event that has resulted in the claim and, for these purposes, an event is not a consequence of an instruction.</w:t>
      </w:r>
    </w:p>
    <w:p w:rsidR="004B49DE" w:rsidRDefault="004B49DE" w:rsidP="004B49DE"/>
    <w:p w:rsidR="004B49DE" w:rsidRDefault="009D4E59" w:rsidP="004B49DE">
      <w:pPr>
        <w:ind w:left="1360" w:hanging="680"/>
      </w:pPr>
      <w:r>
        <w:t>12.6</w:t>
      </w:r>
      <w:r w:rsidR="004B49DE">
        <w:tab/>
        <w:t xml:space="preserve">The </w:t>
      </w:r>
      <w:r w:rsidR="004B49DE" w:rsidRPr="00D1253D">
        <w:rPr>
          <w:b/>
        </w:rPr>
        <w:t>architect</w:t>
      </w:r>
      <w:r w:rsidR="004B49DE">
        <w:t xml:space="preserve"> must promptly assess the claim to adjust the </w:t>
      </w:r>
      <w:r w:rsidRPr="009D4E59">
        <w:rPr>
          <w:b/>
        </w:rPr>
        <w:t>finish date</w:t>
      </w:r>
      <w:r w:rsidR="004B49DE">
        <w:t xml:space="preserve"> and in so doing the </w:t>
      </w:r>
      <w:r w:rsidR="004B49DE" w:rsidRPr="00D1253D">
        <w:rPr>
          <w:b/>
        </w:rPr>
        <w:t>architect</w:t>
      </w:r>
      <w:r w:rsidR="004B49DE">
        <w:t xml:space="preserve"> must consider the detailed claim submitted by </w:t>
      </w:r>
      <w:r w:rsidR="004B49DE">
        <w:rPr>
          <w:b/>
        </w:rPr>
        <w:t>us</w:t>
      </w:r>
      <w:r w:rsidR="004B49DE">
        <w:t xml:space="preserve"> and any further information the </w:t>
      </w:r>
      <w:r w:rsidR="004B49DE" w:rsidRPr="00D1253D">
        <w:rPr>
          <w:b/>
        </w:rPr>
        <w:t>architect</w:t>
      </w:r>
      <w:r w:rsidR="004B49DE">
        <w:t xml:space="preserve"> requests </w:t>
      </w:r>
      <w:r>
        <w:rPr>
          <w:b/>
        </w:rPr>
        <w:t>us</w:t>
      </w:r>
      <w:r w:rsidR="004B49DE">
        <w:t xml:space="preserve"> to supply.</w:t>
      </w:r>
    </w:p>
    <w:p w:rsidR="004B49DE" w:rsidRDefault="009D4E59" w:rsidP="004B49DE">
      <w:pPr>
        <w:spacing w:before="240"/>
        <w:ind w:left="1360" w:hanging="680"/>
      </w:pPr>
      <w:r>
        <w:t>12.7</w:t>
      </w:r>
      <w:r w:rsidR="004B49DE">
        <w:tab/>
        <w:t xml:space="preserve">If the </w:t>
      </w:r>
      <w:r w:rsidR="004B49DE" w:rsidRPr="00D1253D">
        <w:rPr>
          <w:b/>
        </w:rPr>
        <w:t>architect</w:t>
      </w:r>
      <w:r w:rsidR="004B49DE">
        <w:t xml:space="preserve"> needs additional information to assess the claim, the </w:t>
      </w:r>
      <w:r w:rsidR="004B49DE" w:rsidRPr="00D1253D">
        <w:rPr>
          <w:b/>
        </w:rPr>
        <w:t>architect</w:t>
      </w:r>
      <w:r w:rsidR="004B49DE">
        <w:t xml:space="preserve"> must issue a written request to </w:t>
      </w:r>
      <w:r w:rsidR="004B49DE">
        <w:rPr>
          <w:b/>
        </w:rPr>
        <w:t>us</w:t>
      </w:r>
      <w:r w:rsidR="004B49DE">
        <w:t>.</w:t>
      </w:r>
    </w:p>
    <w:p w:rsidR="004B49DE" w:rsidRDefault="009D4E59" w:rsidP="004B49DE">
      <w:pPr>
        <w:spacing w:before="240"/>
        <w:ind w:left="1360" w:hanging="680"/>
      </w:pPr>
      <w:r>
        <w:t>12.8</w:t>
      </w:r>
      <w:r w:rsidR="004B49DE">
        <w:tab/>
      </w:r>
      <w:r w:rsidR="004B49DE" w:rsidRPr="001C7FAA">
        <w:rPr>
          <w:b/>
        </w:rPr>
        <w:t>We</w:t>
      </w:r>
      <w:r w:rsidR="004B49DE">
        <w:t xml:space="preserve"> must promptly give to the </w:t>
      </w:r>
      <w:r w:rsidR="004B49DE" w:rsidRPr="00D1253D">
        <w:rPr>
          <w:b/>
        </w:rPr>
        <w:t>architect</w:t>
      </w:r>
      <w:r w:rsidR="004B49DE">
        <w:t xml:space="preserve"> any additional information the </w:t>
      </w:r>
      <w:r w:rsidR="004B49DE" w:rsidRPr="00D1253D">
        <w:rPr>
          <w:b/>
        </w:rPr>
        <w:t>architect</w:t>
      </w:r>
      <w:r w:rsidR="004B49DE">
        <w:t xml:space="preserve"> reasonably requests.</w:t>
      </w:r>
    </w:p>
    <w:p w:rsidR="004B49DE" w:rsidRDefault="009D4E59" w:rsidP="004B49DE">
      <w:pPr>
        <w:spacing w:before="240"/>
        <w:ind w:left="1360" w:hanging="680"/>
      </w:pPr>
      <w:r>
        <w:t>12.9</w:t>
      </w:r>
      <w:r w:rsidR="004B49DE">
        <w:tab/>
        <w:t xml:space="preserve">The </w:t>
      </w:r>
      <w:r w:rsidR="004B49DE" w:rsidRPr="00D1253D">
        <w:rPr>
          <w:b/>
        </w:rPr>
        <w:t>architect</w:t>
      </w:r>
      <w:r w:rsidR="004B49DE">
        <w:t xml:space="preserve"> must, within 20 </w:t>
      </w:r>
      <w:r w:rsidR="004B49DE" w:rsidRPr="006B43BD">
        <w:rPr>
          <w:b/>
        </w:rPr>
        <w:t>business</w:t>
      </w:r>
      <w:r w:rsidR="004B49DE" w:rsidRPr="001C7FAA">
        <w:rPr>
          <w:b/>
        </w:rPr>
        <w:t xml:space="preserve"> days</w:t>
      </w:r>
      <w:r w:rsidR="004B49DE">
        <w:t xml:space="preserve"> after receiving the claim, issue to </w:t>
      </w:r>
      <w:r w:rsidR="004B49DE">
        <w:rPr>
          <w:b/>
        </w:rPr>
        <w:t>us</w:t>
      </w:r>
      <w:r w:rsidR="004B49DE">
        <w:t xml:space="preserve"> and to </w:t>
      </w:r>
      <w:r w:rsidR="004B49DE" w:rsidRPr="001C7FAA">
        <w:rPr>
          <w:b/>
        </w:rPr>
        <w:t>you</w:t>
      </w:r>
      <w:r w:rsidR="004B49DE">
        <w:t xml:space="preserve"> its written decision specifying any adjustment to the </w:t>
      </w:r>
      <w:r w:rsidRPr="009D4E59">
        <w:rPr>
          <w:b/>
        </w:rPr>
        <w:t>finish date</w:t>
      </w:r>
      <w:r w:rsidR="004B49DE">
        <w:t>, or both.</w:t>
      </w:r>
    </w:p>
    <w:p w:rsidR="004B49DE" w:rsidRPr="00E81202" w:rsidRDefault="009D4E59" w:rsidP="004B49DE">
      <w:pPr>
        <w:spacing w:before="240"/>
        <w:ind w:left="1360" w:hanging="680"/>
      </w:pPr>
      <w:r>
        <w:lastRenderedPageBreak/>
        <w:t>12.10</w:t>
      </w:r>
      <w:r w:rsidR="004B49DE">
        <w:tab/>
      </w:r>
      <w:r w:rsidR="004B49DE" w:rsidRPr="001C7FAA">
        <w:rPr>
          <w:b/>
        </w:rPr>
        <w:t>We</w:t>
      </w:r>
      <w:r w:rsidR="004B49DE">
        <w:t xml:space="preserve"> may dispute the </w:t>
      </w:r>
      <w:r w:rsidR="004B49DE" w:rsidRPr="00D1253D">
        <w:rPr>
          <w:b/>
        </w:rPr>
        <w:t>architect</w:t>
      </w:r>
      <w:r w:rsidR="004B49DE">
        <w:t xml:space="preserve">'s decision or a failure to issue a decision issued </w:t>
      </w:r>
      <w:r w:rsidR="004B49DE" w:rsidRPr="00E81202">
        <w:t>under this Clause in accordance with Clause 11D but must continue to perform its contractual obligations.</w:t>
      </w:r>
    </w:p>
    <w:p w:rsidR="004B49DE" w:rsidRPr="00E81202" w:rsidRDefault="009D4E59" w:rsidP="004B49DE">
      <w:pPr>
        <w:spacing w:before="240"/>
        <w:ind w:left="1360" w:hanging="680"/>
      </w:pPr>
      <w:r>
        <w:t>12.11</w:t>
      </w:r>
      <w:r w:rsidR="004B49DE" w:rsidRPr="00E81202">
        <w:tab/>
      </w:r>
      <w:r w:rsidR="00B84FEA" w:rsidRPr="00B84FEA">
        <w:rPr>
          <w:b/>
        </w:rPr>
        <w:t>Our</w:t>
      </w:r>
      <w:r w:rsidR="00B84FEA" w:rsidRPr="001754FE">
        <w:t xml:space="preserve"> sole entitlement to damages for delays is the </w:t>
      </w:r>
      <w:r w:rsidR="003F5ACB">
        <w:t>rate</w:t>
      </w:r>
      <w:r w:rsidR="00B84FEA" w:rsidRPr="001754FE">
        <w:t xml:space="preserve"> shown in Item </w:t>
      </w:r>
      <w:r w:rsidR="00B84FEA">
        <w:t>26 of the Contract Information</w:t>
      </w:r>
      <w:r w:rsidR="00B84FEA" w:rsidRPr="001754FE">
        <w:t>.</w:t>
      </w:r>
      <w:r w:rsidR="00B84FEA">
        <w:t xml:space="preserve"> </w:t>
      </w:r>
      <w:r w:rsidR="003F5ACB">
        <w:t xml:space="preserve"> </w:t>
      </w:r>
    </w:p>
    <w:p w:rsidR="004B49DE" w:rsidRPr="00E81202" w:rsidRDefault="009D4E59" w:rsidP="004B49DE">
      <w:pPr>
        <w:spacing w:before="240"/>
        <w:ind w:left="1360" w:hanging="680"/>
        <w:rPr>
          <w:b/>
        </w:rPr>
      </w:pPr>
      <w:r>
        <w:t>12.12</w:t>
      </w:r>
      <w:r w:rsidR="004B49DE" w:rsidRPr="00E81202">
        <w:tab/>
        <w:t xml:space="preserve">If </w:t>
      </w:r>
      <w:r w:rsidR="004B49DE" w:rsidRPr="001C7FAA">
        <w:rPr>
          <w:b/>
        </w:rPr>
        <w:t>we</w:t>
      </w:r>
      <w:r w:rsidR="004B49DE" w:rsidRPr="00E81202">
        <w:t xml:space="preserve"> h</w:t>
      </w:r>
      <w:r>
        <w:t>ave</w:t>
      </w:r>
      <w:r w:rsidR="004B49DE" w:rsidRPr="00E81202">
        <w:t xml:space="preserve"> not made a claim to adjust the </w:t>
      </w:r>
      <w:r w:rsidRPr="009D4E59">
        <w:rPr>
          <w:b/>
        </w:rPr>
        <w:t>finish date</w:t>
      </w:r>
      <w:r w:rsidR="004B49DE" w:rsidRPr="00E81202">
        <w:t xml:space="preserve">, the </w:t>
      </w:r>
      <w:r w:rsidR="004B49DE" w:rsidRPr="00E81202">
        <w:rPr>
          <w:b/>
        </w:rPr>
        <w:t>architect</w:t>
      </w:r>
      <w:r w:rsidR="004B49DE" w:rsidRPr="00E81202">
        <w:t xml:space="preserve"> may adjust the </w:t>
      </w:r>
      <w:r w:rsidRPr="009D4E59">
        <w:rPr>
          <w:b/>
        </w:rPr>
        <w:t>finish date</w:t>
      </w:r>
      <w:r w:rsidR="004B49DE" w:rsidRPr="00E81202">
        <w:t xml:space="preserve"> at any time up to the issue of the </w:t>
      </w:r>
      <w:r w:rsidR="004B49DE" w:rsidRPr="00165296">
        <w:t>notice of</w:t>
      </w:r>
      <w:r w:rsidR="004B49DE" w:rsidRPr="00E81202">
        <w:rPr>
          <w:b/>
        </w:rPr>
        <w:t xml:space="preserve"> practical completion.</w:t>
      </w:r>
    </w:p>
    <w:p w:rsidR="004B49DE" w:rsidRDefault="009D4E59" w:rsidP="004B49DE">
      <w:pPr>
        <w:spacing w:before="240"/>
        <w:ind w:left="1360" w:hanging="680"/>
      </w:pPr>
      <w:r>
        <w:t>12.13</w:t>
      </w:r>
      <w:r w:rsidR="004B49DE" w:rsidRPr="00E81202">
        <w:tab/>
      </w:r>
      <w:r w:rsidR="004B49DE" w:rsidRPr="001C7FAA">
        <w:rPr>
          <w:b/>
        </w:rPr>
        <w:t>We</w:t>
      </w:r>
      <w:r w:rsidR="004B49DE" w:rsidRPr="00E81202">
        <w:t xml:space="preserve"> must take all reasonable steps to minimise the impact of the delay on the</w:t>
      </w:r>
      <w:r w:rsidR="004B49DE">
        <w:t xml:space="preserve"> progress of </w:t>
      </w:r>
      <w:r w:rsidR="004B49DE" w:rsidRPr="00535E35">
        <w:rPr>
          <w:b/>
        </w:rPr>
        <w:t>the work</w:t>
      </w:r>
      <w:r w:rsidR="004B49DE">
        <w:t>.</w:t>
      </w:r>
    </w:p>
    <w:p w:rsidR="004B49DE" w:rsidRPr="00364DBC" w:rsidRDefault="009D4E59" w:rsidP="004B49DE">
      <w:pPr>
        <w:spacing w:before="240"/>
        <w:ind w:left="1360" w:hanging="680"/>
      </w:pPr>
      <w:r>
        <w:t>12.14</w:t>
      </w:r>
      <w:r w:rsidR="004B49DE" w:rsidRPr="00364DBC">
        <w:tab/>
        <w:t xml:space="preserve">If one overlapping cause of delay further extends the delay resulting from another overlapping cause, </w:t>
      </w:r>
      <w:r w:rsidR="004B49DE" w:rsidRPr="001C7FAA">
        <w:rPr>
          <w:b/>
        </w:rPr>
        <w:t>we</w:t>
      </w:r>
      <w:r w:rsidR="004B49DE" w:rsidRPr="00364DBC">
        <w:t xml:space="preserve"> </w:t>
      </w:r>
      <w:r>
        <w:t>are</w:t>
      </w:r>
      <w:r w:rsidR="004B49DE" w:rsidRPr="00364DBC">
        <w:t xml:space="preserve"> entitled to:</w:t>
      </w:r>
    </w:p>
    <w:p w:rsidR="004B49DE" w:rsidRPr="00B84FEA" w:rsidRDefault="004B49DE" w:rsidP="004B49DE">
      <w:pPr>
        <w:pStyle w:val="ListParagraph"/>
        <w:numPr>
          <w:ilvl w:val="0"/>
          <w:numId w:val="26"/>
        </w:numPr>
        <w:tabs>
          <w:tab w:val="num" w:pos="2039"/>
        </w:tabs>
        <w:ind w:left="2040"/>
      </w:pPr>
      <w:r w:rsidRPr="00E81202">
        <w:t xml:space="preserve">an adjustment of the </w:t>
      </w:r>
      <w:r w:rsidR="009D4E59" w:rsidRPr="009D4E59">
        <w:rPr>
          <w:b/>
        </w:rPr>
        <w:t>finish date</w:t>
      </w:r>
      <w:r w:rsidRPr="00E81202">
        <w:t xml:space="preserve"> equal to the time from the commencement of the first occurring </w:t>
      </w:r>
      <w:r w:rsidRPr="00B84FEA">
        <w:t>delay to the end of the last overlapping delay; and</w:t>
      </w:r>
    </w:p>
    <w:p w:rsidR="004B49DE" w:rsidRPr="00B84FEA" w:rsidRDefault="004B49DE" w:rsidP="004B49DE">
      <w:pPr>
        <w:pStyle w:val="ListParagraph"/>
        <w:numPr>
          <w:ilvl w:val="0"/>
          <w:numId w:val="26"/>
        </w:numPr>
        <w:tabs>
          <w:tab w:val="num" w:pos="2039"/>
        </w:tabs>
        <w:ind w:left="2040"/>
      </w:pPr>
      <w:r w:rsidRPr="00B84FEA">
        <w:t xml:space="preserve">damages </w:t>
      </w:r>
      <w:r w:rsidR="00B84FEA" w:rsidRPr="00B84FEA">
        <w:t xml:space="preserve">under Clause 12.11 </w:t>
      </w:r>
      <w:r w:rsidRPr="00B84FEA">
        <w:t xml:space="preserve">for that part of any delay due to an event described in Clause </w:t>
      </w:r>
      <w:r w:rsidR="00C038B4" w:rsidRPr="00B84FEA">
        <w:t>12</w:t>
      </w:r>
      <w:r w:rsidR="009D4E59" w:rsidRPr="00B84FEA">
        <w:t>.3</w:t>
      </w:r>
      <w:r w:rsidRPr="00B84FEA">
        <w:t xml:space="preserve"> that is not simultaneous with another delay event and to the extent not caused or contributed to by </w:t>
      </w:r>
      <w:r w:rsidRPr="00B84FEA">
        <w:rPr>
          <w:b/>
        </w:rPr>
        <w:t xml:space="preserve">us. </w:t>
      </w:r>
    </w:p>
    <w:p w:rsidR="004B49DE" w:rsidRPr="00B84FEA" w:rsidRDefault="009D4E59" w:rsidP="004B49DE">
      <w:pPr>
        <w:spacing w:before="240"/>
        <w:ind w:left="1360" w:hanging="680"/>
      </w:pPr>
      <w:r w:rsidRPr="00B84FEA">
        <w:t>12.15</w:t>
      </w:r>
      <w:r w:rsidR="004B49DE" w:rsidRPr="00B84FEA">
        <w:tab/>
        <w:t xml:space="preserve">If one overlapping cause of delay does not further extend the delay resulting from another overlapping cause, </w:t>
      </w:r>
      <w:r w:rsidR="004B49DE" w:rsidRPr="00B84FEA">
        <w:rPr>
          <w:b/>
        </w:rPr>
        <w:t>we</w:t>
      </w:r>
      <w:r w:rsidR="004B49DE" w:rsidRPr="00B84FEA">
        <w:t xml:space="preserve"> </w:t>
      </w:r>
      <w:r w:rsidRPr="00B84FEA">
        <w:t>are</w:t>
      </w:r>
      <w:r w:rsidR="004B49DE" w:rsidRPr="00B84FEA">
        <w:t xml:space="preserve"> entitled to:</w:t>
      </w:r>
    </w:p>
    <w:p w:rsidR="004B49DE" w:rsidRPr="00B84FEA" w:rsidRDefault="004B49DE" w:rsidP="004B49DE">
      <w:pPr>
        <w:pStyle w:val="ListParagraph"/>
        <w:numPr>
          <w:ilvl w:val="0"/>
          <w:numId w:val="26"/>
        </w:numPr>
        <w:tabs>
          <w:tab w:val="num" w:pos="2039"/>
        </w:tabs>
        <w:ind w:left="2040"/>
      </w:pPr>
      <w:r w:rsidRPr="00B84FEA">
        <w:t>an adjustment of time equal to the period of time from the first occurring overlapping delay; and</w:t>
      </w:r>
    </w:p>
    <w:p w:rsidR="004B49DE" w:rsidRPr="00E81202" w:rsidRDefault="004B49DE" w:rsidP="004B49DE">
      <w:pPr>
        <w:pStyle w:val="ListParagraph"/>
        <w:numPr>
          <w:ilvl w:val="0"/>
          <w:numId w:val="26"/>
        </w:numPr>
        <w:tabs>
          <w:tab w:val="num" w:pos="2039"/>
        </w:tabs>
        <w:ind w:left="2040"/>
      </w:pPr>
      <w:r w:rsidRPr="00B84FEA">
        <w:t xml:space="preserve">damages </w:t>
      </w:r>
      <w:r w:rsidR="00B84FEA" w:rsidRPr="00B84FEA">
        <w:t>under Clause 12.11</w:t>
      </w:r>
      <w:r w:rsidRPr="00B84FEA">
        <w:t xml:space="preserve"> for that part of any delay due to an event described in Clause </w:t>
      </w:r>
      <w:r w:rsidR="009D4E59" w:rsidRPr="00B84FEA">
        <w:t>12.3</w:t>
      </w:r>
      <w:r w:rsidRPr="00B84FEA">
        <w:t xml:space="preserve"> that is not simultaneous</w:t>
      </w:r>
      <w:r w:rsidRPr="00E81202">
        <w:t xml:space="preserve"> with another delay event and to the extent not caused or contributed to by </w:t>
      </w:r>
      <w:r>
        <w:rPr>
          <w:b/>
        </w:rPr>
        <w:t>us</w:t>
      </w:r>
      <w:r w:rsidRPr="00E81202">
        <w:rPr>
          <w:b/>
        </w:rPr>
        <w:t>.</w:t>
      </w:r>
      <w:r w:rsidR="00C038B4">
        <w:rPr>
          <w:b/>
        </w:rPr>
        <w:t xml:space="preserve">  </w:t>
      </w:r>
    </w:p>
    <w:p w:rsidR="00407F8D" w:rsidRDefault="00407F8D" w:rsidP="00A97339">
      <w:pPr>
        <w:tabs>
          <w:tab w:val="num" w:pos="2039"/>
        </w:tabs>
      </w:pPr>
    </w:p>
    <w:p w:rsidR="00407F8D" w:rsidRDefault="00407F8D" w:rsidP="00407F8D">
      <w:r>
        <w:t xml:space="preserve">A new Clause 12A is added as follows: </w:t>
      </w:r>
    </w:p>
    <w:p w:rsidR="00407F8D" w:rsidRDefault="00407F8D" w:rsidP="00407F8D"/>
    <w:p w:rsidR="00407F8D" w:rsidRPr="009C1974" w:rsidRDefault="00407F8D" w:rsidP="00407F8D">
      <w:pPr>
        <w:rPr>
          <w:b/>
        </w:rPr>
      </w:pPr>
      <w:r>
        <w:rPr>
          <w:b/>
        </w:rPr>
        <w:t>12A</w:t>
      </w:r>
      <w:r w:rsidRPr="009C1974">
        <w:rPr>
          <w:b/>
        </w:rPr>
        <w:tab/>
        <w:t>Liquidated damages</w:t>
      </w:r>
    </w:p>
    <w:p w:rsidR="00407F8D" w:rsidRDefault="00407F8D" w:rsidP="00407F8D">
      <w:pPr>
        <w:spacing w:before="240"/>
        <w:ind w:left="1360" w:hanging="680"/>
      </w:pPr>
      <w:bookmarkStart w:id="4" w:name="_Hlk44845434"/>
      <w:r>
        <w:t>12A.1</w:t>
      </w:r>
      <w:r>
        <w:tab/>
        <w:t xml:space="preserve">If </w:t>
      </w:r>
      <w:r w:rsidRPr="00535E35">
        <w:rPr>
          <w:b/>
        </w:rPr>
        <w:t>the work</w:t>
      </w:r>
      <w:r>
        <w:t xml:space="preserve"> has not reached </w:t>
      </w:r>
      <w:r w:rsidRPr="00FB1C68">
        <w:rPr>
          <w:b/>
        </w:rPr>
        <w:t>practical completion</w:t>
      </w:r>
      <w:r>
        <w:t xml:space="preserve"> by the end of the </w:t>
      </w:r>
      <w:r w:rsidR="009D4E59" w:rsidRPr="009D4E59">
        <w:rPr>
          <w:b/>
        </w:rPr>
        <w:t>finish date</w:t>
      </w:r>
      <w:r>
        <w:t xml:space="preserve"> as adjusted, the </w:t>
      </w:r>
      <w:r w:rsidRPr="00FB1C68">
        <w:rPr>
          <w:b/>
        </w:rPr>
        <w:t>architect</w:t>
      </w:r>
      <w:r>
        <w:t xml:space="preserve"> must promptly notify </w:t>
      </w:r>
      <w:r>
        <w:rPr>
          <w:b/>
        </w:rPr>
        <w:t>us</w:t>
      </w:r>
      <w:r w:rsidRPr="00FB1C68">
        <w:rPr>
          <w:b/>
        </w:rPr>
        <w:t xml:space="preserve"> </w:t>
      </w:r>
      <w:r>
        <w:t xml:space="preserve">and </w:t>
      </w:r>
      <w:r w:rsidRPr="001C7FAA">
        <w:rPr>
          <w:b/>
        </w:rPr>
        <w:t>you</w:t>
      </w:r>
      <w:r>
        <w:t xml:space="preserve"> in writing of </w:t>
      </w:r>
      <w:r w:rsidRPr="001C7FAA">
        <w:rPr>
          <w:b/>
        </w:rPr>
        <w:t>you</w:t>
      </w:r>
      <w:r>
        <w:rPr>
          <w:b/>
        </w:rPr>
        <w:t>r</w:t>
      </w:r>
      <w:r w:rsidRPr="00FB1C68">
        <w:rPr>
          <w:b/>
        </w:rPr>
        <w:t xml:space="preserve"> </w:t>
      </w:r>
      <w:r>
        <w:t>entitlement to liquidated damages.</w:t>
      </w:r>
    </w:p>
    <w:p w:rsidR="00407F8D" w:rsidRDefault="00407F8D" w:rsidP="00407F8D">
      <w:pPr>
        <w:spacing w:before="240"/>
        <w:ind w:left="1360" w:hanging="680"/>
      </w:pPr>
      <w:r>
        <w:t>12A.2</w:t>
      </w:r>
      <w:r>
        <w:tab/>
        <w:t xml:space="preserve">Up to 20 </w:t>
      </w:r>
      <w:r w:rsidRPr="006B43BD">
        <w:rPr>
          <w:b/>
        </w:rPr>
        <w:t>business</w:t>
      </w:r>
      <w:r w:rsidRPr="001C7FAA">
        <w:rPr>
          <w:b/>
        </w:rPr>
        <w:t xml:space="preserve"> days</w:t>
      </w:r>
      <w:r>
        <w:t xml:space="preserve"> after the date of issue of the </w:t>
      </w:r>
      <w:r w:rsidRPr="00165296">
        <w:t>notice of</w:t>
      </w:r>
      <w:r w:rsidRPr="00FB1C68">
        <w:rPr>
          <w:b/>
        </w:rPr>
        <w:t xml:space="preserve"> practical completion,</w:t>
      </w:r>
      <w:r>
        <w:t xml:space="preserve"> </w:t>
      </w:r>
      <w:r w:rsidRPr="001C7FAA">
        <w:rPr>
          <w:b/>
        </w:rPr>
        <w:t>you</w:t>
      </w:r>
      <w:r w:rsidRPr="00FB1C68">
        <w:rPr>
          <w:b/>
        </w:rPr>
        <w:t xml:space="preserve"> </w:t>
      </w:r>
      <w:r>
        <w:t xml:space="preserve">may notify the </w:t>
      </w:r>
      <w:r w:rsidRPr="00FB1C68">
        <w:rPr>
          <w:b/>
        </w:rPr>
        <w:t>architect</w:t>
      </w:r>
      <w:r>
        <w:t xml:space="preserve"> in writing whether it will enforce its entitlement to liquidated damages against </w:t>
      </w:r>
      <w:r w:rsidRPr="00407F8D">
        <w:rPr>
          <w:b/>
        </w:rPr>
        <w:t>us</w:t>
      </w:r>
      <w:r w:rsidRPr="00FB1C68">
        <w:rPr>
          <w:b/>
        </w:rPr>
        <w:t>.</w:t>
      </w:r>
    </w:p>
    <w:p w:rsidR="0049445A" w:rsidRPr="00891C41" w:rsidRDefault="00407F8D" w:rsidP="00407F8D">
      <w:pPr>
        <w:spacing w:before="240"/>
        <w:ind w:left="1360" w:hanging="680"/>
      </w:pPr>
      <w:r>
        <w:t>12A.3</w:t>
      </w:r>
      <w:r>
        <w:tab/>
      </w:r>
      <w:r w:rsidRPr="001C7FAA">
        <w:rPr>
          <w:b/>
        </w:rPr>
        <w:t>We</w:t>
      </w:r>
      <w:r>
        <w:t xml:space="preserve"> </w:t>
      </w:r>
      <w:r w:rsidRPr="00891C41">
        <w:t xml:space="preserve">are liable to pay or allow to </w:t>
      </w:r>
      <w:r w:rsidRPr="00891C41">
        <w:rPr>
          <w:b/>
        </w:rPr>
        <w:t>you</w:t>
      </w:r>
      <w:r w:rsidRPr="00891C41">
        <w:t xml:space="preserve"> liquidated damages at the rate shown in Item </w:t>
      </w:r>
      <w:r w:rsidR="00EE5E91" w:rsidRPr="00891C41">
        <w:t>27</w:t>
      </w:r>
      <w:r w:rsidRPr="00891C41">
        <w:t xml:space="preserve"> of </w:t>
      </w:r>
      <w:r w:rsidR="004C3EEB" w:rsidRPr="00891C41">
        <w:t>the Contract Information</w:t>
      </w:r>
      <w:r w:rsidRPr="00891C41">
        <w:t xml:space="preserve"> until </w:t>
      </w:r>
      <w:r w:rsidR="0049445A" w:rsidRPr="00891C41">
        <w:t>the earlier of:</w:t>
      </w:r>
    </w:p>
    <w:p w:rsidR="00407F8D" w:rsidRPr="00891C41" w:rsidRDefault="0049445A" w:rsidP="0049445A">
      <w:pPr>
        <w:pStyle w:val="ListParagraph"/>
        <w:numPr>
          <w:ilvl w:val="0"/>
          <w:numId w:val="26"/>
        </w:numPr>
        <w:tabs>
          <w:tab w:val="num" w:pos="2039"/>
        </w:tabs>
        <w:ind w:left="2040"/>
        <w:rPr>
          <w:b/>
        </w:rPr>
      </w:pPr>
      <w:r w:rsidRPr="00891C41">
        <w:t>the date on which</w:t>
      </w:r>
      <w:r w:rsidRPr="00891C41">
        <w:rPr>
          <w:b/>
        </w:rPr>
        <w:t xml:space="preserve"> </w:t>
      </w:r>
      <w:r w:rsidR="00407F8D" w:rsidRPr="00891C41">
        <w:rPr>
          <w:b/>
        </w:rPr>
        <w:t>practical completion</w:t>
      </w:r>
      <w:r w:rsidR="00407F8D" w:rsidRPr="00891C41">
        <w:t xml:space="preserve"> is </w:t>
      </w:r>
      <w:r w:rsidR="000C6149" w:rsidRPr="00891C41">
        <w:t>achieved</w:t>
      </w:r>
      <w:r w:rsidRPr="00891C41">
        <w:t>; or</w:t>
      </w:r>
      <w:r w:rsidRPr="00891C41">
        <w:rPr>
          <w:b/>
        </w:rPr>
        <w:t xml:space="preserve"> </w:t>
      </w:r>
    </w:p>
    <w:p w:rsidR="0049445A" w:rsidRPr="00891C41" w:rsidRDefault="0049445A" w:rsidP="0049445A">
      <w:pPr>
        <w:pStyle w:val="ListParagraph"/>
        <w:numPr>
          <w:ilvl w:val="0"/>
          <w:numId w:val="26"/>
        </w:numPr>
        <w:tabs>
          <w:tab w:val="num" w:pos="2039"/>
        </w:tabs>
        <w:ind w:left="2040"/>
        <w:rPr>
          <w:b/>
        </w:rPr>
      </w:pPr>
      <w:r w:rsidRPr="00891C41">
        <w:t>the date this</w:t>
      </w:r>
      <w:r w:rsidRPr="00891C41">
        <w:rPr>
          <w:b/>
        </w:rPr>
        <w:t xml:space="preserve"> contract </w:t>
      </w:r>
      <w:r w:rsidRPr="00891C41">
        <w:t>is ended.</w:t>
      </w:r>
      <w:r w:rsidRPr="00891C41">
        <w:rPr>
          <w:b/>
        </w:rPr>
        <w:t xml:space="preserve"> </w:t>
      </w:r>
    </w:p>
    <w:p w:rsidR="00407F8D" w:rsidRDefault="00407F8D" w:rsidP="00407F8D">
      <w:pPr>
        <w:spacing w:before="240"/>
        <w:ind w:firstLine="680"/>
      </w:pPr>
      <w:r>
        <w:t>12A.4</w:t>
      </w:r>
      <w:r>
        <w:tab/>
        <w:t xml:space="preserve">If </w:t>
      </w:r>
      <w:r w:rsidRPr="001C7FAA">
        <w:rPr>
          <w:b/>
        </w:rPr>
        <w:t>you</w:t>
      </w:r>
      <w:r w:rsidRPr="00FB1C68">
        <w:rPr>
          <w:b/>
        </w:rPr>
        <w:t xml:space="preserve"> </w:t>
      </w:r>
      <w:r>
        <w:t xml:space="preserve">notify the </w:t>
      </w:r>
      <w:r w:rsidRPr="00FB1C68">
        <w:rPr>
          <w:b/>
        </w:rPr>
        <w:t xml:space="preserve">architect </w:t>
      </w:r>
      <w:r>
        <w:t xml:space="preserve">in writing under Clause 12A.2, then the </w:t>
      </w:r>
      <w:r w:rsidRPr="00FB1C68">
        <w:rPr>
          <w:b/>
        </w:rPr>
        <w:t xml:space="preserve">architect </w:t>
      </w:r>
      <w:r>
        <w:t xml:space="preserve">must: </w:t>
      </w:r>
    </w:p>
    <w:p w:rsidR="00407F8D" w:rsidRDefault="00407F8D" w:rsidP="00407F8D">
      <w:pPr>
        <w:pStyle w:val="ListParagraph"/>
        <w:numPr>
          <w:ilvl w:val="0"/>
          <w:numId w:val="26"/>
        </w:numPr>
        <w:tabs>
          <w:tab w:val="num" w:pos="2039"/>
        </w:tabs>
        <w:ind w:left="2040"/>
      </w:pPr>
      <w:r>
        <w:t xml:space="preserve">notify </w:t>
      </w:r>
      <w:r>
        <w:rPr>
          <w:b/>
        </w:rPr>
        <w:t>us</w:t>
      </w:r>
      <w:r>
        <w:t xml:space="preserve"> of </w:t>
      </w:r>
      <w:r w:rsidRPr="001C7FAA">
        <w:rPr>
          <w:b/>
        </w:rPr>
        <w:t>you</w:t>
      </w:r>
      <w:r>
        <w:rPr>
          <w:b/>
        </w:rPr>
        <w:t>r</w:t>
      </w:r>
      <w:r>
        <w:t xml:space="preserve"> decision within one </w:t>
      </w:r>
      <w:r>
        <w:rPr>
          <w:b/>
        </w:rPr>
        <w:t>working day</w:t>
      </w:r>
      <w:r>
        <w:t>; and</w:t>
      </w:r>
    </w:p>
    <w:p w:rsidR="00407F8D" w:rsidRDefault="00407F8D" w:rsidP="00407F8D">
      <w:pPr>
        <w:pStyle w:val="ListParagraph"/>
        <w:numPr>
          <w:ilvl w:val="0"/>
          <w:numId w:val="26"/>
        </w:numPr>
        <w:tabs>
          <w:tab w:val="num" w:pos="2039"/>
        </w:tabs>
        <w:ind w:left="2040"/>
      </w:pPr>
      <w:r>
        <w:t>deduct liquidated damages from the next and subsequent progress certificates, as applicable.</w:t>
      </w:r>
    </w:p>
    <w:p w:rsidR="00407F8D" w:rsidRDefault="00407F8D" w:rsidP="00407F8D">
      <w:pPr>
        <w:spacing w:before="240"/>
        <w:ind w:left="1360" w:hanging="680"/>
      </w:pPr>
      <w:r>
        <w:t>12A.5</w:t>
      </w:r>
      <w:r>
        <w:tab/>
        <w:t xml:space="preserve">If, after the </w:t>
      </w:r>
      <w:r w:rsidRPr="00FB1C68">
        <w:rPr>
          <w:b/>
        </w:rPr>
        <w:t xml:space="preserve">architect </w:t>
      </w:r>
      <w:r>
        <w:t xml:space="preserve">has issued a certificate in which an allowance for </w:t>
      </w:r>
      <w:r w:rsidRPr="001C7FAA">
        <w:rPr>
          <w:b/>
        </w:rPr>
        <w:t>you</w:t>
      </w:r>
      <w:r>
        <w:rPr>
          <w:b/>
        </w:rPr>
        <w:t>r</w:t>
      </w:r>
      <w:r w:rsidRPr="00FB1C68">
        <w:rPr>
          <w:b/>
        </w:rPr>
        <w:t xml:space="preserve"> </w:t>
      </w:r>
      <w:r>
        <w:t xml:space="preserve">entitlement to liquidated damages has been made, an adjustment is made to the </w:t>
      </w:r>
      <w:r w:rsidR="009D4E59" w:rsidRPr="009D4E59">
        <w:rPr>
          <w:b/>
        </w:rPr>
        <w:t>finish date</w:t>
      </w:r>
      <w:r>
        <w:t xml:space="preserve">, with the result that </w:t>
      </w:r>
      <w:r w:rsidRPr="001C7FAA">
        <w:rPr>
          <w:b/>
        </w:rPr>
        <w:t>you</w:t>
      </w:r>
      <w:r>
        <w:rPr>
          <w:b/>
        </w:rPr>
        <w:t>r</w:t>
      </w:r>
      <w:r w:rsidRPr="00FB1C68">
        <w:rPr>
          <w:b/>
        </w:rPr>
        <w:t xml:space="preserve"> </w:t>
      </w:r>
      <w:r>
        <w:t xml:space="preserve">entitlement to liquidated damages is altered, or </w:t>
      </w:r>
      <w:r w:rsidRPr="001C7FAA">
        <w:rPr>
          <w:b/>
        </w:rPr>
        <w:t>you</w:t>
      </w:r>
      <w:r>
        <w:t xml:space="preserve"> have advised that it no longer wishes to enforce its entitlement to liquidated damages, the </w:t>
      </w:r>
      <w:r w:rsidRPr="00FB1C68">
        <w:rPr>
          <w:b/>
        </w:rPr>
        <w:t xml:space="preserve">architect </w:t>
      </w:r>
      <w:r>
        <w:t>must make an appropriate adjustment in the next certificate.</w:t>
      </w:r>
    </w:p>
    <w:bookmarkEnd w:id="4"/>
    <w:p w:rsidR="00883D0A" w:rsidRDefault="00A97339" w:rsidP="00407F8D">
      <w:pPr>
        <w:tabs>
          <w:tab w:val="num" w:pos="2039"/>
        </w:tabs>
      </w:pPr>
      <w:r>
        <w:t xml:space="preserve"> </w:t>
      </w:r>
    </w:p>
    <w:p w:rsidR="00883D0A" w:rsidRDefault="00883D0A" w:rsidP="005D685D">
      <w:r>
        <w:t xml:space="preserve">Clause 13 is deleted and replaced with the following: </w:t>
      </w:r>
    </w:p>
    <w:p w:rsidR="00715F23" w:rsidRDefault="00ED73F1" w:rsidP="00715F23">
      <w:pPr>
        <w:spacing w:before="240"/>
        <w:ind w:left="1360" w:hanging="680"/>
      </w:pPr>
      <w:r>
        <w:t>13.</w:t>
      </w:r>
      <w:r w:rsidR="00715F23">
        <w:t>1</w:t>
      </w:r>
      <w:r w:rsidR="00715F23">
        <w:tab/>
      </w:r>
      <w:r w:rsidR="00715F23" w:rsidRPr="00A75BB3">
        <w:t xml:space="preserve">Without limiting the remainder of this Clause, </w:t>
      </w:r>
      <w:r w:rsidR="00715F23" w:rsidRPr="001C7FAA">
        <w:rPr>
          <w:b/>
        </w:rPr>
        <w:t>we</w:t>
      </w:r>
      <w:r w:rsidR="00715F23" w:rsidRPr="00A75BB3">
        <w:t xml:space="preserve"> may ask for </w:t>
      </w:r>
      <w:r w:rsidR="00715F23" w:rsidRPr="00535E35">
        <w:rPr>
          <w:b/>
        </w:rPr>
        <w:t>the work</w:t>
      </w:r>
      <w:r w:rsidR="00715F23" w:rsidRPr="00A75BB3">
        <w:t xml:space="preserve"> to be varied.  The request must be in writing, must be signed and must set out the reason for and details of the </w:t>
      </w:r>
      <w:r w:rsidR="00715F23" w:rsidRPr="00535E35">
        <w:rPr>
          <w:b/>
        </w:rPr>
        <w:t>Variation</w:t>
      </w:r>
      <w:r w:rsidR="00715F23" w:rsidRPr="00ED73F1">
        <w:rPr>
          <w:b/>
        </w:rPr>
        <w:t>s</w:t>
      </w:r>
      <w:r w:rsidR="00715F23" w:rsidRPr="00A75BB3">
        <w:t xml:space="preserve"> sought.</w:t>
      </w:r>
      <w:r w:rsidR="00715F23">
        <w:t xml:space="preserve"> </w:t>
      </w:r>
    </w:p>
    <w:p w:rsidR="00715F23" w:rsidRDefault="00ED73F1" w:rsidP="00715F23">
      <w:pPr>
        <w:spacing w:before="240"/>
        <w:ind w:left="1360" w:hanging="680"/>
      </w:pPr>
      <w:r>
        <w:lastRenderedPageBreak/>
        <w:t>13.</w:t>
      </w:r>
      <w:r w:rsidR="00715F23">
        <w:t>2</w:t>
      </w:r>
      <w:r w:rsidR="00715F23">
        <w:tab/>
        <w:t xml:space="preserve">The </w:t>
      </w:r>
      <w:r w:rsidR="00715F23" w:rsidRPr="007F6A74">
        <w:rPr>
          <w:b/>
        </w:rPr>
        <w:t>architect</w:t>
      </w:r>
      <w:r w:rsidR="00715F23">
        <w:t xml:space="preserve"> may give to </w:t>
      </w:r>
      <w:r w:rsidR="00715F23">
        <w:rPr>
          <w:b/>
        </w:rPr>
        <w:t>us</w:t>
      </w:r>
      <w:r w:rsidR="00715F23">
        <w:t xml:space="preserve"> a written instruction for a </w:t>
      </w:r>
      <w:r w:rsidR="00715F23" w:rsidRPr="00535E35">
        <w:rPr>
          <w:b/>
        </w:rPr>
        <w:t>Variation</w:t>
      </w:r>
      <w:r w:rsidR="00715F23">
        <w:t xml:space="preserve"> at any time before the </w:t>
      </w:r>
      <w:r w:rsidR="00715F23" w:rsidRPr="00FB1C68">
        <w:rPr>
          <w:b/>
        </w:rPr>
        <w:t>date of practical completion</w:t>
      </w:r>
      <w:r w:rsidR="00715F23">
        <w:t xml:space="preserve">.  However, except if Clause </w:t>
      </w:r>
      <w:r>
        <w:t>13.7</w:t>
      </w:r>
      <w:r w:rsidR="00715F23">
        <w:t xml:space="preserve"> applies, </w:t>
      </w:r>
      <w:r w:rsidR="00715F23" w:rsidRPr="001C7FAA">
        <w:rPr>
          <w:b/>
        </w:rPr>
        <w:t>we</w:t>
      </w:r>
      <w:r w:rsidR="00715F23">
        <w:t xml:space="preserve"> must continue to perform </w:t>
      </w:r>
      <w:r w:rsidR="00715F23" w:rsidRPr="00535E35">
        <w:rPr>
          <w:b/>
        </w:rPr>
        <w:t>the work</w:t>
      </w:r>
      <w:r w:rsidR="00715F23">
        <w:t xml:space="preserve"> in accordance with </w:t>
      </w:r>
      <w:r w:rsidR="00715F23" w:rsidRPr="001C7FAA">
        <w:rPr>
          <w:b/>
        </w:rPr>
        <w:t>the contract documents</w:t>
      </w:r>
      <w:r w:rsidR="00715F23">
        <w:t xml:space="preserve"> until </w:t>
      </w:r>
      <w:r w:rsidR="00C17B6B">
        <w:rPr>
          <w:b/>
          <w:bCs/>
        </w:rPr>
        <w:t xml:space="preserve">we </w:t>
      </w:r>
      <w:r w:rsidR="00715F23">
        <w:t xml:space="preserve">receive an instruction to proceed under Clause </w:t>
      </w:r>
      <w:r>
        <w:t>13.10</w:t>
      </w:r>
      <w:r w:rsidR="00715F23">
        <w:t>.</w:t>
      </w:r>
    </w:p>
    <w:p w:rsidR="00715F23" w:rsidRDefault="00ED73F1" w:rsidP="00715F23">
      <w:pPr>
        <w:spacing w:before="240"/>
        <w:ind w:left="1360" w:hanging="680"/>
      </w:pPr>
      <w:r>
        <w:t>13.</w:t>
      </w:r>
      <w:r w:rsidR="00715F23">
        <w:t>3</w:t>
      </w:r>
      <w:r w:rsidR="00715F23">
        <w:tab/>
        <w:t xml:space="preserve">The instruction for a </w:t>
      </w:r>
      <w:r w:rsidR="00715F23" w:rsidRPr="00535E35">
        <w:rPr>
          <w:b/>
        </w:rPr>
        <w:t>Variation</w:t>
      </w:r>
      <w:r w:rsidR="00715F23">
        <w:t xml:space="preserve"> may include an instruction to provide within 20 </w:t>
      </w:r>
      <w:r w:rsidR="00715F23" w:rsidRPr="001C7FAA">
        <w:rPr>
          <w:b/>
        </w:rPr>
        <w:t>working days</w:t>
      </w:r>
      <w:r w:rsidR="00715F23">
        <w:t>, or longer period if stated in the instruction, the following:</w:t>
      </w:r>
    </w:p>
    <w:p w:rsidR="00715F23" w:rsidRDefault="00715F23" w:rsidP="00715F23">
      <w:pPr>
        <w:pStyle w:val="ListParagraph"/>
        <w:numPr>
          <w:ilvl w:val="0"/>
          <w:numId w:val="26"/>
        </w:numPr>
        <w:tabs>
          <w:tab w:val="num" w:pos="2039"/>
        </w:tabs>
        <w:ind w:left="2040"/>
      </w:pPr>
      <w:r>
        <w:t xml:space="preserve">a detailed estimate of the whole, or any part, of the cost of, or any saving, as a result of the </w:t>
      </w:r>
      <w:r w:rsidRPr="00535E35">
        <w:rPr>
          <w:b/>
        </w:rPr>
        <w:t>Variation</w:t>
      </w:r>
      <w:r>
        <w:t xml:space="preserve"> and its effect on </w:t>
      </w:r>
      <w:r w:rsidRPr="006B43BD">
        <w:rPr>
          <w:b/>
        </w:rPr>
        <w:t>the</w:t>
      </w:r>
      <w:r w:rsidRPr="00535E35">
        <w:rPr>
          <w:b/>
        </w:rPr>
        <w:t xml:space="preserve"> price</w:t>
      </w:r>
      <w:r>
        <w:t>; and</w:t>
      </w:r>
    </w:p>
    <w:p w:rsidR="00715F23" w:rsidRDefault="00715F23" w:rsidP="00715F23">
      <w:pPr>
        <w:pStyle w:val="ListParagraph"/>
        <w:numPr>
          <w:ilvl w:val="0"/>
          <w:numId w:val="26"/>
        </w:numPr>
        <w:tabs>
          <w:tab w:val="num" w:pos="2039"/>
        </w:tabs>
        <w:ind w:left="2040"/>
      </w:pPr>
      <w:r>
        <w:t xml:space="preserve">an estimate of the effect of the </w:t>
      </w:r>
      <w:r w:rsidRPr="00535E35">
        <w:rPr>
          <w:b/>
        </w:rPr>
        <w:t>Variation</w:t>
      </w:r>
      <w:r>
        <w:t xml:space="preserve"> on the </w:t>
      </w:r>
      <w:r w:rsidRPr="00FB1C68">
        <w:rPr>
          <w:b/>
        </w:rPr>
        <w:t>date for practical completion</w:t>
      </w:r>
      <w:r>
        <w:t>.</w:t>
      </w:r>
    </w:p>
    <w:p w:rsidR="00715F23" w:rsidRDefault="00715F23" w:rsidP="00715F23"/>
    <w:p w:rsidR="00715F23" w:rsidRDefault="00ED73F1" w:rsidP="00715F23">
      <w:pPr>
        <w:ind w:left="1360" w:hanging="680"/>
      </w:pPr>
      <w:r>
        <w:t>13.</w:t>
      </w:r>
      <w:r w:rsidR="00715F23">
        <w:t>4</w:t>
      </w:r>
      <w:r w:rsidR="00715F23">
        <w:tab/>
      </w:r>
      <w:r w:rsidR="00715F23" w:rsidRPr="001C7FAA">
        <w:rPr>
          <w:b/>
        </w:rPr>
        <w:t>We</w:t>
      </w:r>
      <w:r w:rsidR="00715F23">
        <w:t xml:space="preserve"> may request an instruction to proceed from the </w:t>
      </w:r>
      <w:r w:rsidR="00715F23" w:rsidRPr="007F6A74">
        <w:rPr>
          <w:b/>
        </w:rPr>
        <w:t>architect</w:t>
      </w:r>
      <w:r w:rsidR="00715F23">
        <w:t xml:space="preserve"> if it considers that a </w:t>
      </w:r>
      <w:r w:rsidR="00715F23" w:rsidRPr="00535E35">
        <w:rPr>
          <w:b/>
        </w:rPr>
        <w:t>Variation</w:t>
      </w:r>
      <w:r w:rsidR="00715F23">
        <w:t xml:space="preserve"> may be required.  The request must be in writing and state:</w:t>
      </w:r>
    </w:p>
    <w:p w:rsidR="00715F23" w:rsidRDefault="00715F23" w:rsidP="00715F23">
      <w:pPr>
        <w:pStyle w:val="ListParagraph"/>
        <w:numPr>
          <w:ilvl w:val="0"/>
          <w:numId w:val="26"/>
        </w:numPr>
        <w:tabs>
          <w:tab w:val="num" w:pos="2039"/>
        </w:tabs>
        <w:ind w:left="2040"/>
      </w:pPr>
      <w:r>
        <w:t xml:space="preserve">the reason for and scope of, the </w:t>
      </w:r>
      <w:r w:rsidRPr="00535E35">
        <w:rPr>
          <w:b/>
        </w:rPr>
        <w:t>Variation</w:t>
      </w:r>
      <w:r>
        <w:t>;</w:t>
      </w:r>
    </w:p>
    <w:p w:rsidR="00715F23" w:rsidRDefault="00715F23" w:rsidP="00715F23">
      <w:pPr>
        <w:pStyle w:val="ListParagraph"/>
        <w:numPr>
          <w:ilvl w:val="0"/>
          <w:numId w:val="26"/>
        </w:numPr>
        <w:tabs>
          <w:tab w:val="num" w:pos="2039"/>
        </w:tabs>
        <w:ind w:left="2040"/>
      </w:pPr>
      <w:r>
        <w:t xml:space="preserve">its effect on </w:t>
      </w:r>
      <w:r w:rsidRPr="00535E35">
        <w:rPr>
          <w:b/>
        </w:rPr>
        <w:t>the work</w:t>
      </w:r>
      <w:r>
        <w:t xml:space="preserve"> and any effect on any permit for </w:t>
      </w:r>
      <w:r w:rsidRPr="00535E35">
        <w:rPr>
          <w:b/>
        </w:rPr>
        <w:t>the work</w:t>
      </w:r>
      <w:r>
        <w:t>;</w:t>
      </w:r>
    </w:p>
    <w:p w:rsidR="00715F23" w:rsidRDefault="00715F23" w:rsidP="00715F23">
      <w:pPr>
        <w:pStyle w:val="ListParagraph"/>
        <w:numPr>
          <w:ilvl w:val="0"/>
          <w:numId w:val="26"/>
        </w:numPr>
        <w:tabs>
          <w:tab w:val="num" w:pos="2039"/>
        </w:tabs>
        <w:ind w:left="2040"/>
      </w:pPr>
      <w:r>
        <w:t xml:space="preserve">its effect on the </w:t>
      </w:r>
      <w:r w:rsidRPr="00FB1C68">
        <w:rPr>
          <w:b/>
        </w:rPr>
        <w:t>date for practical completion</w:t>
      </w:r>
      <w:r>
        <w:t>; and</w:t>
      </w:r>
    </w:p>
    <w:p w:rsidR="00715F23" w:rsidRDefault="00715F23" w:rsidP="00715F23">
      <w:pPr>
        <w:pStyle w:val="ListParagraph"/>
        <w:numPr>
          <w:ilvl w:val="0"/>
          <w:numId w:val="26"/>
        </w:numPr>
        <w:tabs>
          <w:tab w:val="num" w:pos="2039"/>
        </w:tabs>
        <w:ind w:left="2040"/>
      </w:pPr>
      <w:r>
        <w:t xml:space="preserve">the full cost of the </w:t>
      </w:r>
      <w:r w:rsidRPr="00535E35">
        <w:rPr>
          <w:b/>
        </w:rPr>
        <w:t>Variation</w:t>
      </w:r>
      <w:r>
        <w:t xml:space="preserve"> and its effect on </w:t>
      </w:r>
      <w:r w:rsidRPr="006B43BD">
        <w:rPr>
          <w:b/>
        </w:rPr>
        <w:t>the</w:t>
      </w:r>
      <w:r w:rsidRPr="00535E35">
        <w:rPr>
          <w:b/>
        </w:rPr>
        <w:t xml:space="preserve"> price</w:t>
      </w:r>
      <w:r>
        <w:t>.</w:t>
      </w:r>
    </w:p>
    <w:p w:rsidR="00715F23" w:rsidRDefault="00715F23" w:rsidP="00715F23">
      <w:r>
        <w:t xml:space="preserve"> </w:t>
      </w:r>
      <w:r>
        <w:tab/>
      </w:r>
    </w:p>
    <w:p w:rsidR="00715F23" w:rsidRDefault="00ED73F1" w:rsidP="00715F23">
      <w:pPr>
        <w:ind w:firstLine="680"/>
      </w:pPr>
      <w:r>
        <w:t>13.</w:t>
      </w:r>
      <w:r w:rsidR="00715F23">
        <w:t>5</w:t>
      </w:r>
      <w:r w:rsidR="00715F23">
        <w:tab/>
        <w:t xml:space="preserve">A </w:t>
      </w:r>
      <w:r w:rsidR="00715F23" w:rsidRPr="00535E35">
        <w:rPr>
          <w:b/>
        </w:rPr>
        <w:t>Variation</w:t>
      </w:r>
      <w:r w:rsidR="00715F23">
        <w:t xml:space="preserve"> is a change to:</w:t>
      </w:r>
    </w:p>
    <w:p w:rsidR="00715F23" w:rsidRDefault="00715F23" w:rsidP="00715F23">
      <w:pPr>
        <w:pStyle w:val="ListParagraph"/>
        <w:numPr>
          <w:ilvl w:val="0"/>
          <w:numId w:val="26"/>
        </w:numPr>
        <w:tabs>
          <w:tab w:val="num" w:pos="2039"/>
        </w:tabs>
        <w:ind w:left="2040"/>
      </w:pPr>
      <w:r>
        <w:t xml:space="preserve">the scope of </w:t>
      </w:r>
      <w:r w:rsidRPr="00535E35">
        <w:rPr>
          <w:b/>
        </w:rPr>
        <w:t>the work</w:t>
      </w:r>
      <w:r>
        <w:t xml:space="preserve"> as contemplated by </w:t>
      </w:r>
      <w:r w:rsidRPr="001C7FAA">
        <w:rPr>
          <w:b/>
        </w:rPr>
        <w:t>the contract documents</w:t>
      </w:r>
      <w:r>
        <w:t xml:space="preserve"> and capable of being executed under </w:t>
      </w:r>
      <w:r w:rsidRPr="000572DE">
        <w:t>this contract</w:t>
      </w:r>
      <w:r>
        <w:t>;</w:t>
      </w:r>
    </w:p>
    <w:p w:rsidR="00715F23" w:rsidRDefault="00715F23" w:rsidP="00715F23">
      <w:pPr>
        <w:pStyle w:val="ListParagraph"/>
        <w:numPr>
          <w:ilvl w:val="0"/>
          <w:numId w:val="26"/>
        </w:numPr>
        <w:tabs>
          <w:tab w:val="num" w:pos="2039"/>
        </w:tabs>
        <w:ind w:left="2040"/>
      </w:pPr>
      <w:r>
        <w:t xml:space="preserve">a dimension or level of </w:t>
      </w:r>
      <w:r w:rsidRPr="00535E35">
        <w:rPr>
          <w:b/>
        </w:rPr>
        <w:t>the work</w:t>
      </w:r>
      <w:r>
        <w:t>;</w:t>
      </w:r>
    </w:p>
    <w:p w:rsidR="00715F23" w:rsidRDefault="00715F23" w:rsidP="00715F23">
      <w:pPr>
        <w:pStyle w:val="ListParagraph"/>
        <w:numPr>
          <w:ilvl w:val="0"/>
          <w:numId w:val="26"/>
        </w:numPr>
        <w:tabs>
          <w:tab w:val="num" w:pos="2039"/>
        </w:tabs>
        <w:ind w:left="2040"/>
      </w:pPr>
      <w:r>
        <w:t xml:space="preserve">the materials, workmanship or quality of any part of </w:t>
      </w:r>
      <w:r w:rsidRPr="00535E35">
        <w:rPr>
          <w:b/>
        </w:rPr>
        <w:t>the work</w:t>
      </w:r>
      <w:r>
        <w:t>;</w:t>
      </w:r>
    </w:p>
    <w:p w:rsidR="00715F23" w:rsidRPr="0030196D" w:rsidRDefault="00715F23" w:rsidP="00715F23">
      <w:pPr>
        <w:pStyle w:val="ListParagraph"/>
        <w:numPr>
          <w:ilvl w:val="0"/>
          <w:numId w:val="26"/>
        </w:numPr>
        <w:tabs>
          <w:tab w:val="num" w:pos="2039"/>
        </w:tabs>
        <w:ind w:left="2040"/>
      </w:pPr>
      <w:r w:rsidRPr="0030196D">
        <w:t xml:space="preserve">a detail of </w:t>
      </w:r>
      <w:r w:rsidRPr="0030196D">
        <w:rPr>
          <w:b/>
        </w:rPr>
        <w:t>the work</w:t>
      </w:r>
      <w:r w:rsidRPr="0030196D">
        <w:t>; or</w:t>
      </w:r>
    </w:p>
    <w:p w:rsidR="00715F23" w:rsidRPr="0030196D" w:rsidRDefault="00715F23" w:rsidP="00715F23">
      <w:pPr>
        <w:pStyle w:val="ListParagraph"/>
        <w:numPr>
          <w:ilvl w:val="0"/>
          <w:numId w:val="26"/>
        </w:numPr>
        <w:tabs>
          <w:tab w:val="num" w:pos="2039"/>
        </w:tabs>
        <w:ind w:left="2040"/>
      </w:pPr>
      <w:r w:rsidRPr="0030196D">
        <w:t xml:space="preserve">the order of precedence of </w:t>
      </w:r>
      <w:r w:rsidRPr="0030196D">
        <w:rPr>
          <w:b/>
        </w:rPr>
        <w:t>the contract documents</w:t>
      </w:r>
      <w:r w:rsidRPr="0030196D">
        <w:t xml:space="preserve"> referred to in Clause </w:t>
      </w:r>
      <w:r w:rsidR="0030196D" w:rsidRPr="0030196D">
        <w:t>32.</w:t>
      </w:r>
      <w:r w:rsidR="00C038B4">
        <w:t>3</w:t>
      </w:r>
      <w:r w:rsidRPr="0030196D">
        <w:t>.</w:t>
      </w:r>
      <w:r w:rsidR="00D60BC2">
        <w:t xml:space="preserve"> </w:t>
      </w:r>
    </w:p>
    <w:p w:rsidR="00715F23" w:rsidRDefault="00715F23" w:rsidP="00715F23"/>
    <w:p w:rsidR="00715F23" w:rsidRDefault="00ED73F1" w:rsidP="00715F23">
      <w:pPr>
        <w:ind w:left="1360" w:hanging="680"/>
      </w:pPr>
      <w:r>
        <w:t>13.6</w:t>
      </w:r>
      <w:r w:rsidR="00715F23">
        <w:tab/>
      </w:r>
      <w:r w:rsidR="00715F23" w:rsidRPr="001C7FAA">
        <w:rPr>
          <w:b/>
        </w:rPr>
        <w:t>We</w:t>
      </w:r>
      <w:r w:rsidR="00715F23">
        <w:t xml:space="preserve"> must review any written instruction issued by the </w:t>
      </w:r>
      <w:r w:rsidR="00715F23" w:rsidRPr="007F6A74">
        <w:rPr>
          <w:b/>
        </w:rPr>
        <w:t>architect</w:t>
      </w:r>
      <w:r w:rsidR="00715F23">
        <w:t xml:space="preserve"> under Clause </w:t>
      </w:r>
      <w:r>
        <w:t>13.</w:t>
      </w:r>
      <w:r w:rsidR="00715F23">
        <w:t>2.</w:t>
      </w:r>
    </w:p>
    <w:p w:rsidR="00715F23" w:rsidRDefault="00715F23" w:rsidP="00715F23">
      <w:pPr>
        <w:ind w:left="1360" w:hanging="680"/>
      </w:pPr>
    </w:p>
    <w:p w:rsidR="00715F23" w:rsidRDefault="00ED73F1" w:rsidP="00715F23">
      <w:pPr>
        <w:ind w:left="1360" w:hanging="680"/>
      </w:pPr>
      <w:r>
        <w:t>13.</w:t>
      </w:r>
      <w:r w:rsidR="00715F23">
        <w:t>7</w:t>
      </w:r>
      <w:r w:rsidR="00715F23">
        <w:tab/>
        <w:t>If the instruction will not:</w:t>
      </w:r>
    </w:p>
    <w:p w:rsidR="00715F23" w:rsidRDefault="00715F23" w:rsidP="00715F23">
      <w:pPr>
        <w:pStyle w:val="ListParagraph"/>
        <w:numPr>
          <w:ilvl w:val="0"/>
          <w:numId w:val="26"/>
        </w:numPr>
        <w:tabs>
          <w:tab w:val="num" w:pos="2039"/>
        </w:tabs>
        <w:ind w:left="2040"/>
      </w:pPr>
      <w:r>
        <w:t xml:space="preserve">result in an adjustment to </w:t>
      </w:r>
      <w:r w:rsidRPr="006B43BD">
        <w:rPr>
          <w:b/>
        </w:rPr>
        <w:t>the</w:t>
      </w:r>
      <w:r w:rsidRPr="00535E35">
        <w:rPr>
          <w:b/>
        </w:rPr>
        <w:t xml:space="preserve"> price</w:t>
      </w:r>
      <w:r>
        <w:t>;</w:t>
      </w:r>
    </w:p>
    <w:p w:rsidR="00715F23" w:rsidRDefault="00715F23" w:rsidP="00715F23">
      <w:pPr>
        <w:pStyle w:val="ListParagraph"/>
        <w:numPr>
          <w:ilvl w:val="0"/>
          <w:numId w:val="26"/>
        </w:numPr>
        <w:tabs>
          <w:tab w:val="num" w:pos="2039"/>
        </w:tabs>
        <w:ind w:left="2040"/>
      </w:pPr>
      <w:r>
        <w:t>require an adjustment to the Building Period; or</w:t>
      </w:r>
    </w:p>
    <w:p w:rsidR="00715F23" w:rsidRDefault="00715F23" w:rsidP="00715F23">
      <w:pPr>
        <w:pStyle w:val="ListParagraph"/>
        <w:numPr>
          <w:ilvl w:val="0"/>
          <w:numId w:val="26"/>
        </w:numPr>
        <w:tabs>
          <w:tab w:val="num" w:pos="2039"/>
        </w:tabs>
        <w:ind w:left="2040"/>
      </w:pPr>
      <w:r>
        <w:t xml:space="preserve">require an alteration to any </w:t>
      </w:r>
      <w:r w:rsidRPr="00022773">
        <w:rPr>
          <w:b/>
        </w:rPr>
        <w:t>Official Document</w:t>
      </w:r>
      <w:r>
        <w:t>,</w:t>
      </w:r>
    </w:p>
    <w:p w:rsidR="00715F23" w:rsidRDefault="00715F23" w:rsidP="00715F23">
      <w:pPr>
        <w:ind w:left="1360"/>
      </w:pPr>
      <w:r>
        <w:t xml:space="preserve">then </w:t>
      </w:r>
      <w:r w:rsidRPr="001C7FAA">
        <w:rPr>
          <w:b/>
        </w:rPr>
        <w:t>we</w:t>
      </w:r>
      <w:r>
        <w:t>:</w:t>
      </w:r>
    </w:p>
    <w:p w:rsidR="00715F23" w:rsidRDefault="00715F23" w:rsidP="00715F23">
      <w:pPr>
        <w:pStyle w:val="ListParagraph"/>
        <w:numPr>
          <w:ilvl w:val="0"/>
          <w:numId w:val="26"/>
        </w:numPr>
        <w:tabs>
          <w:tab w:val="num" w:pos="2039"/>
        </w:tabs>
        <w:ind w:left="2040"/>
      </w:pPr>
      <w:r>
        <w:t>must carry out the instruction promptly;</w:t>
      </w:r>
    </w:p>
    <w:p w:rsidR="00715F23" w:rsidRDefault="00715F23" w:rsidP="00715F23">
      <w:pPr>
        <w:pStyle w:val="ListParagraph"/>
        <w:numPr>
          <w:ilvl w:val="0"/>
          <w:numId w:val="26"/>
        </w:numPr>
        <w:tabs>
          <w:tab w:val="num" w:pos="2039"/>
        </w:tabs>
        <w:ind w:left="2040"/>
      </w:pPr>
      <w:r>
        <w:t>is not required to obtain an instruction to proceed; and</w:t>
      </w:r>
    </w:p>
    <w:p w:rsidR="00715F23" w:rsidRDefault="00715F23" w:rsidP="00715F23">
      <w:pPr>
        <w:pStyle w:val="ListParagraph"/>
        <w:numPr>
          <w:ilvl w:val="0"/>
          <w:numId w:val="26"/>
        </w:numPr>
        <w:tabs>
          <w:tab w:val="num" w:pos="2039"/>
        </w:tabs>
        <w:ind w:left="2040"/>
      </w:pPr>
      <w:r>
        <w:t xml:space="preserve">is not entitled to any adjustment to the </w:t>
      </w:r>
      <w:r w:rsidRPr="00581AB4">
        <w:rPr>
          <w:b/>
        </w:rPr>
        <w:t>contract</w:t>
      </w:r>
      <w:r>
        <w:t xml:space="preserve"> as a result of carrying out the instruction.</w:t>
      </w:r>
    </w:p>
    <w:p w:rsidR="00715F23" w:rsidRDefault="00ED73F1" w:rsidP="00715F23">
      <w:pPr>
        <w:spacing w:before="240"/>
        <w:ind w:firstLine="680"/>
      </w:pPr>
      <w:r>
        <w:t>13.</w:t>
      </w:r>
      <w:r w:rsidR="00715F23">
        <w:t>8</w:t>
      </w:r>
      <w:r w:rsidR="00715F23">
        <w:tab/>
        <w:t>If the instruction will:</w:t>
      </w:r>
    </w:p>
    <w:p w:rsidR="00715F23" w:rsidRDefault="00715F23" w:rsidP="00715F23">
      <w:pPr>
        <w:pStyle w:val="ListParagraph"/>
        <w:numPr>
          <w:ilvl w:val="0"/>
          <w:numId w:val="26"/>
        </w:numPr>
        <w:tabs>
          <w:tab w:val="num" w:pos="2039"/>
        </w:tabs>
        <w:ind w:left="2040"/>
      </w:pPr>
      <w:r>
        <w:t xml:space="preserve">result in an adjustment to </w:t>
      </w:r>
      <w:r w:rsidRPr="006B43BD">
        <w:rPr>
          <w:b/>
        </w:rPr>
        <w:t>the</w:t>
      </w:r>
      <w:r w:rsidRPr="00535E35">
        <w:rPr>
          <w:b/>
        </w:rPr>
        <w:t xml:space="preserve"> price</w:t>
      </w:r>
      <w:r>
        <w:t>;</w:t>
      </w:r>
    </w:p>
    <w:p w:rsidR="00715F23" w:rsidRDefault="00715F23" w:rsidP="00715F23">
      <w:pPr>
        <w:pStyle w:val="ListParagraph"/>
        <w:numPr>
          <w:ilvl w:val="0"/>
          <w:numId w:val="26"/>
        </w:numPr>
        <w:tabs>
          <w:tab w:val="num" w:pos="2039"/>
        </w:tabs>
        <w:ind w:left="2040"/>
      </w:pPr>
      <w:r>
        <w:t xml:space="preserve">require an adjustment to the Building Period; or </w:t>
      </w:r>
    </w:p>
    <w:p w:rsidR="00715F23" w:rsidRDefault="00715F23" w:rsidP="00715F23">
      <w:pPr>
        <w:pStyle w:val="ListParagraph"/>
        <w:numPr>
          <w:ilvl w:val="0"/>
          <w:numId w:val="26"/>
        </w:numPr>
        <w:tabs>
          <w:tab w:val="num" w:pos="2039"/>
        </w:tabs>
        <w:ind w:left="2040"/>
      </w:pPr>
      <w:r>
        <w:t xml:space="preserve">require an alteration to any permit for </w:t>
      </w:r>
      <w:r w:rsidRPr="00535E35">
        <w:rPr>
          <w:b/>
        </w:rPr>
        <w:t>the work</w:t>
      </w:r>
      <w:r>
        <w:t>,</w:t>
      </w:r>
    </w:p>
    <w:p w:rsidR="00715F23" w:rsidRDefault="00715F23" w:rsidP="00715F23">
      <w:pPr>
        <w:ind w:left="1360"/>
      </w:pPr>
      <w:r w:rsidRPr="001C7FAA">
        <w:rPr>
          <w:b/>
        </w:rPr>
        <w:t>we</w:t>
      </w:r>
      <w:r>
        <w:t xml:space="preserve"> must within 10 </w:t>
      </w:r>
      <w:r w:rsidRPr="001C7FAA">
        <w:rPr>
          <w:b/>
        </w:rPr>
        <w:t>working days</w:t>
      </w:r>
      <w:r>
        <w:t xml:space="preserve">, unless </w:t>
      </w:r>
      <w:r w:rsidR="00C17B6B">
        <w:rPr>
          <w:b/>
          <w:bCs/>
        </w:rPr>
        <w:t xml:space="preserve">we </w:t>
      </w:r>
      <w:r w:rsidR="00C17B6B">
        <w:t>have</w:t>
      </w:r>
      <w:r>
        <w:t xml:space="preserve"> received a request for information under Clause </w:t>
      </w:r>
      <w:r w:rsidR="00ED73F1">
        <w:t>13.3,</w:t>
      </w:r>
      <w:r>
        <w:t xml:space="preserve"> notify the </w:t>
      </w:r>
      <w:r w:rsidRPr="007F6A74">
        <w:rPr>
          <w:b/>
        </w:rPr>
        <w:t>architect</w:t>
      </w:r>
      <w:r>
        <w:t xml:space="preserve"> in writing, stating:</w:t>
      </w:r>
    </w:p>
    <w:p w:rsidR="00715F23" w:rsidRDefault="00715F23" w:rsidP="00715F23">
      <w:pPr>
        <w:pStyle w:val="ListParagraph"/>
        <w:numPr>
          <w:ilvl w:val="0"/>
          <w:numId w:val="26"/>
        </w:numPr>
        <w:tabs>
          <w:tab w:val="num" w:pos="2039"/>
        </w:tabs>
        <w:ind w:left="2040"/>
      </w:pPr>
      <w:r>
        <w:t xml:space="preserve">the effect of the </w:t>
      </w:r>
      <w:r w:rsidRPr="00535E35">
        <w:rPr>
          <w:b/>
        </w:rPr>
        <w:t>Variation</w:t>
      </w:r>
      <w:r>
        <w:t xml:space="preserve"> on </w:t>
      </w:r>
      <w:r w:rsidRPr="00535E35">
        <w:rPr>
          <w:b/>
        </w:rPr>
        <w:t>the work</w:t>
      </w:r>
      <w:r>
        <w:t xml:space="preserve"> and any effect on a permit for </w:t>
      </w:r>
      <w:r w:rsidRPr="00535E35">
        <w:rPr>
          <w:b/>
        </w:rPr>
        <w:t>the work</w:t>
      </w:r>
      <w:r>
        <w:t>;</w:t>
      </w:r>
    </w:p>
    <w:p w:rsidR="00715F23" w:rsidRDefault="00715F23" w:rsidP="00715F23">
      <w:pPr>
        <w:pStyle w:val="ListParagraph"/>
        <w:numPr>
          <w:ilvl w:val="0"/>
          <w:numId w:val="26"/>
        </w:numPr>
        <w:tabs>
          <w:tab w:val="num" w:pos="2039"/>
        </w:tabs>
        <w:ind w:left="2040"/>
      </w:pPr>
      <w:r>
        <w:t>its effect on the Building Period; and</w:t>
      </w:r>
    </w:p>
    <w:p w:rsidR="00715F23" w:rsidRDefault="00715F23" w:rsidP="00715F23">
      <w:pPr>
        <w:pStyle w:val="ListParagraph"/>
        <w:numPr>
          <w:ilvl w:val="0"/>
          <w:numId w:val="26"/>
        </w:numPr>
        <w:tabs>
          <w:tab w:val="num" w:pos="2039"/>
        </w:tabs>
        <w:ind w:left="2040"/>
      </w:pPr>
      <w:r>
        <w:t xml:space="preserve">the full cost of the </w:t>
      </w:r>
      <w:r w:rsidRPr="00535E35">
        <w:rPr>
          <w:b/>
        </w:rPr>
        <w:t>Variation</w:t>
      </w:r>
      <w:r>
        <w:t xml:space="preserve"> and its effect on </w:t>
      </w:r>
      <w:r w:rsidRPr="006B43BD">
        <w:rPr>
          <w:b/>
        </w:rPr>
        <w:t>the</w:t>
      </w:r>
      <w:r w:rsidRPr="00535E35">
        <w:rPr>
          <w:b/>
        </w:rPr>
        <w:t xml:space="preserve"> price</w:t>
      </w:r>
      <w:r>
        <w:t>.</w:t>
      </w:r>
    </w:p>
    <w:p w:rsidR="00715F23" w:rsidRDefault="00ED73F1" w:rsidP="00715F23">
      <w:pPr>
        <w:spacing w:before="240"/>
        <w:ind w:left="1360" w:hanging="685"/>
      </w:pPr>
      <w:r>
        <w:t>13.</w:t>
      </w:r>
      <w:r w:rsidR="00715F23">
        <w:t>9</w:t>
      </w:r>
      <w:r w:rsidR="00715F23">
        <w:tab/>
        <w:t xml:space="preserve">Except where Clause </w:t>
      </w:r>
      <w:r>
        <w:t>13.7</w:t>
      </w:r>
      <w:r w:rsidR="00715F23">
        <w:t xml:space="preserve"> applies, </w:t>
      </w:r>
      <w:r w:rsidR="00715F23" w:rsidRPr="001C7FAA">
        <w:rPr>
          <w:b/>
        </w:rPr>
        <w:t>we</w:t>
      </w:r>
      <w:r w:rsidR="00715F23">
        <w:t xml:space="preserve"> must continue to carry out </w:t>
      </w:r>
      <w:r w:rsidR="00715F23" w:rsidRPr="00535E35">
        <w:rPr>
          <w:b/>
        </w:rPr>
        <w:t>the work</w:t>
      </w:r>
      <w:r w:rsidR="00715F23">
        <w:t xml:space="preserve"> in accordance with </w:t>
      </w:r>
      <w:r w:rsidR="00715F23" w:rsidRPr="001C7FAA">
        <w:rPr>
          <w:b/>
        </w:rPr>
        <w:t>the contract documents</w:t>
      </w:r>
      <w:r w:rsidR="00715F23">
        <w:t xml:space="preserve"> until a further instruction is received under Clauses </w:t>
      </w:r>
      <w:r w:rsidR="00711B30">
        <w:t>13</w:t>
      </w:r>
      <w:r>
        <w:t>.10</w:t>
      </w:r>
      <w:r w:rsidR="00715F23">
        <w:t xml:space="preserve"> to </w:t>
      </w:r>
      <w:r w:rsidR="00B1404F">
        <w:t>13</w:t>
      </w:r>
      <w:r>
        <w:t>.12</w:t>
      </w:r>
      <w:r w:rsidR="00715F23">
        <w:t xml:space="preserve">, and </w:t>
      </w:r>
      <w:r w:rsidR="00C17B6B">
        <w:rPr>
          <w:b/>
          <w:bCs/>
        </w:rPr>
        <w:t xml:space="preserve">we </w:t>
      </w:r>
      <w:r w:rsidR="00C17B6B">
        <w:t>are</w:t>
      </w:r>
      <w:r w:rsidR="00715F23">
        <w:t xml:space="preserve"> not entitled to any adjustment to the </w:t>
      </w:r>
      <w:r w:rsidR="00715F23" w:rsidRPr="00581AB4">
        <w:rPr>
          <w:b/>
        </w:rPr>
        <w:t>contract</w:t>
      </w:r>
      <w:r w:rsidR="00715F23">
        <w:t xml:space="preserve"> as a result of carrying out an instruction to which Clause </w:t>
      </w:r>
      <w:r>
        <w:t>13.8</w:t>
      </w:r>
      <w:r w:rsidR="00715F23">
        <w:t xml:space="preserve"> applies, unless </w:t>
      </w:r>
      <w:r w:rsidR="00C17B6B">
        <w:rPr>
          <w:b/>
          <w:bCs/>
        </w:rPr>
        <w:t>we</w:t>
      </w:r>
      <w:r w:rsidR="00715F23">
        <w:t xml:space="preserve"> receiv</w:t>
      </w:r>
      <w:r w:rsidR="00C17B6B">
        <w:t>e</w:t>
      </w:r>
      <w:r w:rsidR="00715F23">
        <w:t xml:space="preserve"> an instruction to proceed following </w:t>
      </w:r>
      <w:r w:rsidR="00A8071B">
        <w:rPr>
          <w:b/>
          <w:bCs/>
        </w:rPr>
        <w:t>our</w:t>
      </w:r>
      <w:r w:rsidR="00715F23">
        <w:t xml:space="preserve"> notification under Clause </w:t>
      </w:r>
      <w:r>
        <w:t>13.8</w:t>
      </w:r>
      <w:r w:rsidR="00715F23">
        <w:t>.</w:t>
      </w:r>
    </w:p>
    <w:p w:rsidR="00715F23" w:rsidRDefault="00ED73F1" w:rsidP="00715F23">
      <w:pPr>
        <w:spacing w:before="240"/>
        <w:ind w:left="1360" w:hanging="685"/>
      </w:pPr>
      <w:r>
        <w:t>13.</w:t>
      </w:r>
      <w:r w:rsidR="00715F23">
        <w:t>10</w:t>
      </w:r>
      <w:r w:rsidR="00715F23">
        <w:tab/>
        <w:t xml:space="preserve">Within 5 </w:t>
      </w:r>
      <w:r w:rsidR="00715F23" w:rsidRPr="006B43BD">
        <w:rPr>
          <w:b/>
        </w:rPr>
        <w:t>business</w:t>
      </w:r>
      <w:r w:rsidR="00715F23" w:rsidRPr="001C7FAA">
        <w:rPr>
          <w:b/>
        </w:rPr>
        <w:t xml:space="preserve"> days</w:t>
      </w:r>
      <w:r w:rsidR="00715F23">
        <w:t xml:space="preserve"> after receiving the requested information under Clause </w:t>
      </w:r>
      <w:r>
        <w:t>13.8</w:t>
      </w:r>
      <w:r w:rsidR="00715F23">
        <w:t xml:space="preserve">, the </w:t>
      </w:r>
      <w:r w:rsidR="00715F23" w:rsidRPr="007F6A74">
        <w:rPr>
          <w:b/>
        </w:rPr>
        <w:t>architect</w:t>
      </w:r>
      <w:r w:rsidR="00715F23">
        <w:t xml:space="preserve"> must:</w:t>
      </w:r>
    </w:p>
    <w:p w:rsidR="00715F23" w:rsidRDefault="00715F23" w:rsidP="00715F23">
      <w:pPr>
        <w:pStyle w:val="ListParagraph"/>
        <w:numPr>
          <w:ilvl w:val="0"/>
          <w:numId w:val="26"/>
        </w:numPr>
        <w:tabs>
          <w:tab w:val="num" w:pos="2039"/>
        </w:tabs>
        <w:ind w:left="2040"/>
      </w:pPr>
      <w:r>
        <w:t xml:space="preserve">instruct </w:t>
      </w:r>
      <w:r w:rsidR="00ED73F1">
        <w:rPr>
          <w:b/>
        </w:rPr>
        <w:t>us</w:t>
      </w:r>
      <w:r>
        <w:t xml:space="preserve"> in writing whether or not to proceed;</w:t>
      </w:r>
    </w:p>
    <w:p w:rsidR="00715F23" w:rsidRDefault="00715F23" w:rsidP="00715F23">
      <w:pPr>
        <w:pStyle w:val="ListParagraph"/>
        <w:numPr>
          <w:ilvl w:val="0"/>
          <w:numId w:val="26"/>
        </w:numPr>
        <w:tabs>
          <w:tab w:val="num" w:pos="2039"/>
        </w:tabs>
        <w:ind w:left="2040"/>
      </w:pPr>
      <w:proofErr w:type="spellStart"/>
      <w:r>
        <w:t>instruct or</w:t>
      </w:r>
      <w:proofErr w:type="spellEnd"/>
      <w:r>
        <w:t xml:space="preserve"> further instruct </w:t>
      </w:r>
      <w:r w:rsidR="00ED73F1">
        <w:rPr>
          <w:b/>
        </w:rPr>
        <w:t>us</w:t>
      </w:r>
      <w:r>
        <w:t xml:space="preserve">, as the case may be, under Clause </w:t>
      </w:r>
      <w:r w:rsidR="00D60BC2">
        <w:t>13</w:t>
      </w:r>
      <w:r w:rsidR="00916BB3">
        <w:t>.3</w:t>
      </w:r>
      <w:r>
        <w:t xml:space="preserve">; or </w:t>
      </w:r>
      <w:r w:rsidR="00D60BC2">
        <w:t xml:space="preserve"> </w:t>
      </w:r>
    </w:p>
    <w:p w:rsidR="00715F23" w:rsidRDefault="00715F23" w:rsidP="00715F23">
      <w:pPr>
        <w:pStyle w:val="ListParagraph"/>
        <w:numPr>
          <w:ilvl w:val="0"/>
          <w:numId w:val="26"/>
        </w:numPr>
        <w:tabs>
          <w:tab w:val="num" w:pos="2039"/>
        </w:tabs>
        <w:ind w:left="2040"/>
      </w:pPr>
      <w:r>
        <w:t xml:space="preserve">instruct </w:t>
      </w:r>
      <w:r w:rsidR="00ED73F1">
        <w:rPr>
          <w:b/>
        </w:rPr>
        <w:t>us</w:t>
      </w:r>
      <w:r>
        <w:t xml:space="preserve"> to negotiate with the </w:t>
      </w:r>
      <w:r w:rsidRPr="007F6A74">
        <w:rPr>
          <w:b/>
        </w:rPr>
        <w:t>architect</w:t>
      </w:r>
      <w:r>
        <w:t xml:space="preserve"> as </w:t>
      </w:r>
      <w:r w:rsidRPr="001C7FAA">
        <w:rPr>
          <w:b/>
        </w:rPr>
        <w:t>you</w:t>
      </w:r>
      <w:r w:rsidR="00C17B6B">
        <w:rPr>
          <w:b/>
        </w:rPr>
        <w:t xml:space="preserve">r </w:t>
      </w:r>
      <w:r w:rsidR="00C17B6B">
        <w:rPr>
          <w:bCs/>
        </w:rPr>
        <w:t>agent</w:t>
      </w:r>
      <w:r>
        <w:t xml:space="preserve"> on the scope, cost or time of the </w:t>
      </w:r>
      <w:r w:rsidRPr="00535E35">
        <w:rPr>
          <w:b/>
        </w:rPr>
        <w:t>Variation</w:t>
      </w:r>
      <w:r>
        <w:t xml:space="preserve"> and the time by which an offer in negotiation must be accepted.</w:t>
      </w:r>
    </w:p>
    <w:p w:rsidR="00715F23" w:rsidRDefault="00ED73F1" w:rsidP="00715F23">
      <w:pPr>
        <w:spacing w:before="240"/>
        <w:ind w:left="1360" w:hanging="685"/>
      </w:pPr>
      <w:r>
        <w:t>13.</w:t>
      </w:r>
      <w:r w:rsidR="00715F23">
        <w:t>11</w:t>
      </w:r>
      <w:r w:rsidR="00715F23">
        <w:tab/>
        <w:t xml:space="preserve">If the </w:t>
      </w:r>
      <w:r w:rsidR="00715F23" w:rsidRPr="007F6A74">
        <w:rPr>
          <w:b/>
        </w:rPr>
        <w:t>architect</w:t>
      </w:r>
      <w:r w:rsidR="00715F23">
        <w:t xml:space="preserve"> has instructed </w:t>
      </w:r>
      <w:r w:rsidR="000712D7">
        <w:rPr>
          <w:b/>
        </w:rPr>
        <w:t>us</w:t>
      </w:r>
      <w:r w:rsidR="00715F23">
        <w:t xml:space="preserve"> to begin negotiation on the </w:t>
      </w:r>
      <w:r w:rsidR="00715F23" w:rsidRPr="00535E35">
        <w:rPr>
          <w:b/>
        </w:rPr>
        <w:t>Variation</w:t>
      </w:r>
      <w:r w:rsidR="00715F23">
        <w:t xml:space="preserve">, the </w:t>
      </w:r>
      <w:r w:rsidR="00715F23" w:rsidRPr="007F6A74">
        <w:rPr>
          <w:b/>
        </w:rPr>
        <w:t>architect</w:t>
      </w:r>
      <w:r w:rsidR="00715F23">
        <w:t xml:space="preserve"> may at any time before the date of </w:t>
      </w:r>
      <w:r w:rsidR="00715F23" w:rsidRPr="00FB1C68">
        <w:rPr>
          <w:b/>
        </w:rPr>
        <w:t>practical completion</w:t>
      </w:r>
      <w:r w:rsidR="00715F23">
        <w:t xml:space="preserve"> issue a further instruction to proceed </w:t>
      </w:r>
      <w:r w:rsidR="00715F23">
        <w:lastRenderedPageBreak/>
        <w:t xml:space="preserve">with the </w:t>
      </w:r>
      <w:r w:rsidR="00715F23" w:rsidRPr="00535E35">
        <w:rPr>
          <w:b/>
        </w:rPr>
        <w:t>Variation</w:t>
      </w:r>
      <w:r w:rsidR="00715F23">
        <w:t xml:space="preserve"> which confirms the details of the acceptance of any quotation to adjust the contract scope, time or cost.  Any instruction issued following agreement reached in negotiation on the </w:t>
      </w:r>
      <w:r w:rsidR="00715F23" w:rsidRPr="00535E35">
        <w:rPr>
          <w:b/>
        </w:rPr>
        <w:t>Variation</w:t>
      </w:r>
      <w:r w:rsidR="00715F23">
        <w:t xml:space="preserve"> must be given not more than two </w:t>
      </w:r>
      <w:r w:rsidR="00715F23" w:rsidRPr="006B43BD">
        <w:rPr>
          <w:b/>
        </w:rPr>
        <w:t>business</w:t>
      </w:r>
      <w:r w:rsidR="00715F23" w:rsidRPr="001C7FAA">
        <w:rPr>
          <w:b/>
        </w:rPr>
        <w:t xml:space="preserve"> days</w:t>
      </w:r>
      <w:r w:rsidR="00715F23">
        <w:t xml:space="preserve"> after the agreement is reached.</w:t>
      </w:r>
    </w:p>
    <w:p w:rsidR="00715F23" w:rsidRDefault="00ED73F1" w:rsidP="00715F23">
      <w:pPr>
        <w:spacing w:before="240"/>
        <w:ind w:left="1360" w:hanging="685"/>
      </w:pPr>
      <w:r>
        <w:t>13.</w:t>
      </w:r>
      <w:r w:rsidR="00715F23">
        <w:t>12</w:t>
      </w:r>
      <w:r w:rsidR="00715F23">
        <w:tab/>
        <w:t xml:space="preserve">Within 5 </w:t>
      </w:r>
      <w:r w:rsidR="00715F23" w:rsidRPr="006B43BD">
        <w:rPr>
          <w:b/>
        </w:rPr>
        <w:t>business</w:t>
      </w:r>
      <w:r w:rsidR="00715F23" w:rsidRPr="001C7FAA">
        <w:rPr>
          <w:b/>
        </w:rPr>
        <w:t xml:space="preserve"> days</w:t>
      </w:r>
      <w:r w:rsidR="00715F23">
        <w:t xml:space="preserve"> after receiving all requested or further requested information under Clause </w:t>
      </w:r>
      <w:r>
        <w:t>13.3</w:t>
      </w:r>
      <w:r w:rsidR="00715F23">
        <w:t xml:space="preserve">, or a request under Clause </w:t>
      </w:r>
      <w:r>
        <w:t>13.4</w:t>
      </w:r>
      <w:r w:rsidR="00715F23">
        <w:t xml:space="preserve">, the </w:t>
      </w:r>
      <w:r w:rsidR="00715F23" w:rsidRPr="007F6A74">
        <w:rPr>
          <w:b/>
        </w:rPr>
        <w:t>architect</w:t>
      </w:r>
      <w:r w:rsidR="00715F23">
        <w:t xml:space="preserve"> must instruct </w:t>
      </w:r>
      <w:r w:rsidR="000712D7">
        <w:rPr>
          <w:b/>
        </w:rPr>
        <w:t xml:space="preserve">us </w:t>
      </w:r>
      <w:r w:rsidR="00715F23">
        <w:t xml:space="preserve">whether or not to proceed with the </w:t>
      </w:r>
      <w:r w:rsidR="00715F23" w:rsidRPr="00535E35">
        <w:rPr>
          <w:b/>
        </w:rPr>
        <w:t>Variation</w:t>
      </w:r>
      <w:r w:rsidR="00715F23">
        <w:t>.</w:t>
      </w:r>
    </w:p>
    <w:p w:rsidR="00715F23" w:rsidRDefault="00ED73F1" w:rsidP="00715F23">
      <w:pPr>
        <w:spacing w:before="240"/>
        <w:ind w:left="1360" w:hanging="685"/>
      </w:pPr>
      <w:r>
        <w:t>13.</w:t>
      </w:r>
      <w:r w:rsidR="00715F23">
        <w:t>13</w:t>
      </w:r>
      <w:r w:rsidR="00715F23">
        <w:tab/>
        <w:t xml:space="preserve">An instruction to proceed under Clause </w:t>
      </w:r>
      <w:r>
        <w:t>13.12</w:t>
      </w:r>
      <w:r w:rsidR="00715F23">
        <w:t xml:space="preserve"> must confirm acceptance of, and provide a copy of, </w:t>
      </w:r>
      <w:r>
        <w:rPr>
          <w:b/>
        </w:rPr>
        <w:t>our</w:t>
      </w:r>
      <w:r w:rsidR="00715F23">
        <w:t>:</w:t>
      </w:r>
    </w:p>
    <w:p w:rsidR="00715F23" w:rsidRDefault="00715F23" w:rsidP="00715F23">
      <w:pPr>
        <w:pStyle w:val="ListParagraph"/>
        <w:numPr>
          <w:ilvl w:val="0"/>
          <w:numId w:val="26"/>
        </w:numPr>
        <w:tabs>
          <w:tab w:val="num" w:pos="2039"/>
        </w:tabs>
        <w:ind w:left="2040"/>
      </w:pPr>
      <w:r>
        <w:t xml:space="preserve">quotation for the whole of the cost of the </w:t>
      </w:r>
      <w:r w:rsidRPr="00535E35">
        <w:rPr>
          <w:b/>
        </w:rPr>
        <w:t>Variation</w:t>
      </w:r>
      <w:r>
        <w:t>; and</w:t>
      </w:r>
    </w:p>
    <w:p w:rsidR="00715F23" w:rsidRDefault="00715F23" w:rsidP="00715F23">
      <w:pPr>
        <w:pStyle w:val="ListParagraph"/>
        <w:numPr>
          <w:ilvl w:val="0"/>
          <w:numId w:val="26"/>
        </w:numPr>
        <w:tabs>
          <w:tab w:val="num" w:pos="2039"/>
        </w:tabs>
        <w:ind w:left="2040"/>
      </w:pPr>
      <w:r>
        <w:t xml:space="preserve">estimate of an effect on the </w:t>
      </w:r>
      <w:r w:rsidRPr="00FB1C68">
        <w:rPr>
          <w:b/>
        </w:rPr>
        <w:t>date for practical completion</w:t>
      </w:r>
      <w:r w:rsidRPr="00047EEE">
        <w:t>.</w:t>
      </w:r>
    </w:p>
    <w:p w:rsidR="00715F23" w:rsidRDefault="00ED73F1" w:rsidP="00715F23">
      <w:pPr>
        <w:spacing w:before="240"/>
        <w:ind w:left="680"/>
      </w:pPr>
      <w:r>
        <w:t>13.</w:t>
      </w:r>
      <w:r w:rsidR="00715F23">
        <w:t>14</w:t>
      </w:r>
      <w:r w:rsidR="00715F23">
        <w:tab/>
        <w:t xml:space="preserve">If the </w:t>
      </w:r>
      <w:r w:rsidR="00715F23" w:rsidRPr="007F6A74">
        <w:rPr>
          <w:b/>
        </w:rPr>
        <w:t>architect</w:t>
      </w:r>
      <w:r w:rsidR="00715F23">
        <w:t xml:space="preserve"> instructs </w:t>
      </w:r>
      <w:r w:rsidR="000712D7">
        <w:rPr>
          <w:b/>
        </w:rPr>
        <w:t>us</w:t>
      </w:r>
      <w:r w:rsidR="00715F23">
        <w:t xml:space="preserve"> to proceed with the </w:t>
      </w:r>
      <w:r w:rsidR="00715F23" w:rsidRPr="00535E35">
        <w:rPr>
          <w:b/>
        </w:rPr>
        <w:t>Variation</w:t>
      </w:r>
      <w:r w:rsidR="00715F23">
        <w:t xml:space="preserve">, </w:t>
      </w:r>
      <w:r w:rsidR="00715F23" w:rsidRPr="001C7FAA">
        <w:rPr>
          <w:b/>
        </w:rPr>
        <w:t>we</w:t>
      </w:r>
      <w:r w:rsidR="00715F23">
        <w:t xml:space="preserve"> must:</w:t>
      </w:r>
    </w:p>
    <w:p w:rsidR="00715F23" w:rsidRDefault="00715F23" w:rsidP="00715F23">
      <w:pPr>
        <w:pStyle w:val="ListParagraph"/>
        <w:numPr>
          <w:ilvl w:val="0"/>
          <w:numId w:val="26"/>
        </w:numPr>
        <w:tabs>
          <w:tab w:val="num" w:pos="2039"/>
        </w:tabs>
        <w:ind w:left="2040"/>
      </w:pPr>
      <w:r>
        <w:t xml:space="preserve">promptly proceed with the </w:t>
      </w:r>
      <w:r w:rsidRPr="00535E35">
        <w:rPr>
          <w:b/>
        </w:rPr>
        <w:t>Variation</w:t>
      </w:r>
      <w:r>
        <w:t>; and</w:t>
      </w:r>
    </w:p>
    <w:p w:rsidR="00715F23" w:rsidRDefault="00715F23" w:rsidP="00715F23">
      <w:pPr>
        <w:pStyle w:val="ListParagraph"/>
        <w:numPr>
          <w:ilvl w:val="0"/>
          <w:numId w:val="26"/>
        </w:numPr>
        <w:tabs>
          <w:tab w:val="num" w:pos="2039"/>
        </w:tabs>
        <w:ind w:left="2040"/>
      </w:pPr>
      <w:r>
        <w:t xml:space="preserve">notify the </w:t>
      </w:r>
      <w:r w:rsidRPr="007F6A74">
        <w:rPr>
          <w:b/>
        </w:rPr>
        <w:t>architect</w:t>
      </w:r>
      <w:r>
        <w:t xml:space="preserve"> in writing when the </w:t>
      </w:r>
      <w:r w:rsidR="00477DC1" w:rsidRPr="00477DC1">
        <w:rPr>
          <w:b/>
        </w:rPr>
        <w:t>Necessary Work</w:t>
      </w:r>
      <w:r>
        <w:t xml:space="preserve"> for the </w:t>
      </w:r>
      <w:r w:rsidRPr="00535E35">
        <w:rPr>
          <w:b/>
        </w:rPr>
        <w:t>Variation</w:t>
      </w:r>
      <w:r>
        <w:t xml:space="preserve"> has been completed.</w:t>
      </w:r>
    </w:p>
    <w:p w:rsidR="00715F23" w:rsidRDefault="00ED73F1" w:rsidP="00715F23">
      <w:pPr>
        <w:spacing w:before="240"/>
        <w:ind w:left="1360" w:hanging="685"/>
      </w:pPr>
      <w:r>
        <w:t>13.</w:t>
      </w:r>
      <w:r w:rsidR="00715F23">
        <w:t>15</w:t>
      </w:r>
      <w:r w:rsidR="00715F23">
        <w:tab/>
        <w:t xml:space="preserve">If the </w:t>
      </w:r>
      <w:r w:rsidR="00715F23" w:rsidRPr="007F6A74">
        <w:rPr>
          <w:b/>
        </w:rPr>
        <w:t>architect</w:t>
      </w:r>
      <w:r w:rsidR="00715F23">
        <w:t xml:space="preserve"> issues a written instruction to proceed that confirms acceptance of a quotation, the </w:t>
      </w:r>
      <w:r w:rsidR="00715F23" w:rsidRPr="007F6A74">
        <w:rPr>
          <w:b/>
        </w:rPr>
        <w:t>architect</w:t>
      </w:r>
      <w:r w:rsidR="00715F23">
        <w:t xml:space="preserve"> must adjust </w:t>
      </w:r>
      <w:r w:rsidR="00715F23" w:rsidRPr="006B43BD">
        <w:rPr>
          <w:b/>
        </w:rPr>
        <w:t>the</w:t>
      </w:r>
      <w:r w:rsidR="00715F23" w:rsidRPr="00535E35">
        <w:rPr>
          <w:b/>
        </w:rPr>
        <w:t xml:space="preserve"> price</w:t>
      </w:r>
      <w:r w:rsidR="00715F23">
        <w:t xml:space="preserve"> and the </w:t>
      </w:r>
      <w:r w:rsidR="00484EAA" w:rsidRPr="00484EAA">
        <w:rPr>
          <w:b/>
        </w:rPr>
        <w:t>finish date</w:t>
      </w:r>
      <w:r w:rsidR="000712D7">
        <w:rPr>
          <w:b/>
        </w:rPr>
        <w:t xml:space="preserve"> </w:t>
      </w:r>
      <w:r w:rsidR="00715F23">
        <w:t>(if applicable) in accordance with the quotation in the next certificate.</w:t>
      </w:r>
    </w:p>
    <w:p w:rsidR="00715F23" w:rsidRPr="007F6A74" w:rsidRDefault="00ED73F1" w:rsidP="00715F23">
      <w:pPr>
        <w:spacing w:before="240"/>
        <w:ind w:left="1360" w:hanging="685"/>
      </w:pPr>
      <w:r>
        <w:t>13.</w:t>
      </w:r>
      <w:r w:rsidR="00715F23" w:rsidRPr="007F6A74">
        <w:t>16</w:t>
      </w:r>
      <w:r w:rsidR="00715F23" w:rsidRPr="007F6A74">
        <w:tab/>
        <w:t xml:space="preserve">If an Authorised Person issues an </w:t>
      </w:r>
      <w:r w:rsidR="00715F23" w:rsidRPr="00022773">
        <w:rPr>
          <w:b/>
        </w:rPr>
        <w:t>Official Document</w:t>
      </w:r>
      <w:r w:rsidR="00715F23" w:rsidRPr="007F6A74">
        <w:t xml:space="preserve"> to </w:t>
      </w:r>
      <w:r w:rsidR="00715F23">
        <w:rPr>
          <w:b/>
        </w:rPr>
        <w:t>us</w:t>
      </w:r>
      <w:r w:rsidR="00715F23" w:rsidRPr="007F6A74">
        <w:t xml:space="preserve"> which requires a </w:t>
      </w:r>
      <w:r w:rsidR="00715F23" w:rsidRPr="00535E35">
        <w:rPr>
          <w:b/>
        </w:rPr>
        <w:t>Variation</w:t>
      </w:r>
      <w:r w:rsidR="00715F23" w:rsidRPr="007F6A74">
        <w:t xml:space="preserve"> to </w:t>
      </w:r>
      <w:r w:rsidR="00715F23" w:rsidRPr="00535E35">
        <w:rPr>
          <w:b/>
        </w:rPr>
        <w:t>the work</w:t>
      </w:r>
      <w:r w:rsidR="00715F23" w:rsidRPr="007F6A74">
        <w:t xml:space="preserve">, </w:t>
      </w:r>
      <w:r w:rsidR="00715F23" w:rsidRPr="001C7FAA">
        <w:rPr>
          <w:b/>
        </w:rPr>
        <w:t>we</w:t>
      </w:r>
      <w:r w:rsidR="00715F23" w:rsidRPr="007F6A74">
        <w:t xml:space="preserve"> must notify the </w:t>
      </w:r>
      <w:r w:rsidR="00715F23" w:rsidRPr="007F6A74">
        <w:rPr>
          <w:b/>
        </w:rPr>
        <w:t>architect</w:t>
      </w:r>
      <w:r w:rsidR="00715F23" w:rsidRPr="007F6A74">
        <w:t xml:space="preserve"> in writing promptly after receiving the </w:t>
      </w:r>
      <w:r w:rsidR="00715F23" w:rsidRPr="00022773">
        <w:rPr>
          <w:b/>
        </w:rPr>
        <w:t>Official Document</w:t>
      </w:r>
      <w:r w:rsidR="00715F23" w:rsidRPr="007F6A74">
        <w:t xml:space="preserve">.  The notification must request an instruction from the </w:t>
      </w:r>
      <w:r w:rsidR="00715F23" w:rsidRPr="007F6A74">
        <w:rPr>
          <w:b/>
        </w:rPr>
        <w:t>architect</w:t>
      </w:r>
      <w:r w:rsidR="00715F23" w:rsidRPr="007F6A74">
        <w:t xml:space="preserve"> and provide a copy of the </w:t>
      </w:r>
      <w:r w:rsidR="00715F23" w:rsidRPr="00022773">
        <w:rPr>
          <w:b/>
        </w:rPr>
        <w:t>Official Document</w:t>
      </w:r>
      <w:r w:rsidR="00715F23" w:rsidRPr="007F6A74">
        <w:t xml:space="preserve"> to the </w:t>
      </w:r>
      <w:r w:rsidR="00715F23" w:rsidRPr="007F6A74">
        <w:rPr>
          <w:b/>
        </w:rPr>
        <w:t>architect</w:t>
      </w:r>
      <w:r w:rsidR="00715F23" w:rsidRPr="007F6A74">
        <w:t>.</w:t>
      </w:r>
    </w:p>
    <w:p w:rsidR="00715F23" w:rsidRPr="007F6A74" w:rsidRDefault="00ED73F1" w:rsidP="00715F23">
      <w:pPr>
        <w:spacing w:before="240"/>
        <w:ind w:left="1360" w:hanging="685"/>
      </w:pPr>
      <w:r>
        <w:t>13.</w:t>
      </w:r>
      <w:r w:rsidR="00715F23" w:rsidRPr="007F6A74">
        <w:t>17</w:t>
      </w:r>
      <w:r w:rsidR="00715F23" w:rsidRPr="007F6A74">
        <w:tab/>
        <w:t xml:space="preserve">If the </w:t>
      </w:r>
      <w:r w:rsidR="00715F23" w:rsidRPr="007F6A74">
        <w:rPr>
          <w:b/>
        </w:rPr>
        <w:t>architect</w:t>
      </w:r>
      <w:r w:rsidR="00715F23" w:rsidRPr="007F6A74">
        <w:t xml:space="preserve"> receives an </w:t>
      </w:r>
      <w:r w:rsidR="00715F23" w:rsidRPr="00022773">
        <w:rPr>
          <w:b/>
        </w:rPr>
        <w:t>Official Document</w:t>
      </w:r>
      <w:r w:rsidR="00715F23" w:rsidRPr="007F6A74">
        <w:t xml:space="preserve"> from </w:t>
      </w:r>
      <w:r w:rsidRPr="00ED73F1">
        <w:rPr>
          <w:b/>
        </w:rPr>
        <w:t>us</w:t>
      </w:r>
      <w:r w:rsidR="00715F23" w:rsidRPr="007F6A74">
        <w:t xml:space="preserve"> under Clause </w:t>
      </w:r>
      <w:r>
        <w:t xml:space="preserve">13.16 </w:t>
      </w:r>
      <w:r w:rsidR="00715F23" w:rsidRPr="007F6A74">
        <w:t xml:space="preserve">the </w:t>
      </w:r>
      <w:r w:rsidR="00715F23" w:rsidRPr="007F6A74">
        <w:rPr>
          <w:b/>
        </w:rPr>
        <w:t>architect</w:t>
      </w:r>
      <w:r w:rsidR="00715F23" w:rsidRPr="007F6A74">
        <w:t xml:space="preserve"> must promptly issue a written instruction to </w:t>
      </w:r>
      <w:r w:rsidR="00715F23">
        <w:rPr>
          <w:b/>
        </w:rPr>
        <w:t>us</w:t>
      </w:r>
      <w:r w:rsidR="00715F23" w:rsidRPr="007F6A74">
        <w:t xml:space="preserve"> regarding the </w:t>
      </w:r>
      <w:r w:rsidR="00715F23" w:rsidRPr="00022773">
        <w:rPr>
          <w:b/>
        </w:rPr>
        <w:t>Official Document</w:t>
      </w:r>
      <w:r w:rsidR="00715F23" w:rsidRPr="007F6A74">
        <w:t xml:space="preserve"> within 5 </w:t>
      </w:r>
      <w:r w:rsidR="00715F23" w:rsidRPr="006B43BD">
        <w:rPr>
          <w:b/>
        </w:rPr>
        <w:t>business</w:t>
      </w:r>
      <w:r w:rsidR="00715F23" w:rsidRPr="001C7FAA">
        <w:rPr>
          <w:b/>
        </w:rPr>
        <w:t xml:space="preserve"> days</w:t>
      </w:r>
      <w:r w:rsidR="00715F23" w:rsidRPr="007F6A74">
        <w:t xml:space="preserve"> of receiving the </w:t>
      </w:r>
      <w:r w:rsidR="00715F23" w:rsidRPr="00022773">
        <w:rPr>
          <w:b/>
        </w:rPr>
        <w:t>Official Document</w:t>
      </w:r>
      <w:r w:rsidR="00715F23" w:rsidRPr="007F6A74">
        <w:t>.</w:t>
      </w:r>
    </w:p>
    <w:p w:rsidR="00715F23" w:rsidRDefault="00ED73F1" w:rsidP="00715F23">
      <w:pPr>
        <w:spacing w:before="240"/>
        <w:ind w:left="1360" w:hanging="685"/>
      </w:pPr>
      <w:r>
        <w:t>13.</w:t>
      </w:r>
      <w:r w:rsidR="00715F23">
        <w:t>18</w:t>
      </w:r>
      <w:r w:rsidR="00715F23" w:rsidRPr="007F6A74">
        <w:tab/>
      </w:r>
      <w:r w:rsidR="00715F23" w:rsidRPr="001C7FAA">
        <w:rPr>
          <w:b/>
        </w:rPr>
        <w:t>We</w:t>
      </w:r>
      <w:r w:rsidR="00715F23" w:rsidRPr="007F6A74">
        <w:t xml:space="preserve"> </w:t>
      </w:r>
      <w:r>
        <w:t xml:space="preserve">are </w:t>
      </w:r>
      <w:r w:rsidR="00715F23" w:rsidRPr="007F6A74">
        <w:t xml:space="preserve">only entitled to make a claim to adjust </w:t>
      </w:r>
      <w:r w:rsidR="00715F23" w:rsidRPr="006B43BD">
        <w:rPr>
          <w:b/>
        </w:rPr>
        <w:t>the</w:t>
      </w:r>
      <w:r w:rsidR="00715F23" w:rsidRPr="00535E35">
        <w:rPr>
          <w:b/>
        </w:rPr>
        <w:t xml:space="preserve"> price</w:t>
      </w:r>
      <w:r w:rsidR="00715F23" w:rsidRPr="007F6A74">
        <w:t xml:space="preserve"> for any loss, expense or damage that results from a written instruction issued under Clauses </w:t>
      </w:r>
      <w:r>
        <w:t>13.</w:t>
      </w:r>
      <w:r w:rsidR="00715F23" w:rsidRPr="007F6A74">
        <w:t xml:space="preserve">16 and </w:t>
      </w:r>
      <w:r>
        <w:t>13.17</w:t>
      </w:r>
      <w:r w:rsidR="00AF1635">
        <w:t xml:space="preserve"> or a claim to extend the </w:t>
      </w:r>
      <w:r w:rsidR="00AF1635">
        <w:rPr>
          <w:b/>
        </w:rPr>
        <w:t xml:space="preserve">finish date </w:t>
      </w:r>
      <w:r w:rsidR="00AF1635">
        <w:t>under Clause 12</w:t>
      </w:r>
      <w:r w:rsidR="00715F23" w:rsidRPr="007F6A74">
        <w:t xml:space="preserve"> if the circumstances giving rise to the </w:t>
      </w:r>
      <w:r w:rsidR="00715F23" w:rsidRPr="00022773">
        <w:rPr>
          <w:b/>
        </w:rPr>
        <w:t>Official Document</w:t>
      </w:r>
      <w:r w:rsidR="00715F23" w:rsidRPr="007F6A74">
        <w:t xml:space="preserve"> being issued were beyond </w:t>
      </w:r>
      <w:r w:rsidRPr="00ED73F1">
        <w:rPr>
          <w:b/>
        </w:rPr>
        <w:t>our</w:t>
      </w:r>
      <w:r w:rsidR="00715F23" w:rsidRPr="007F6A74">
        <w:t xml:space="preserve"> control.</w:t>
      </w:r>
    </w:p>
    <w:p w:rsidR="00883D0A" w:rsidRDefault="00883D0A" w:rsidP="005D685D"/>
    <w:p w:rsidR="00883D0A" w:rsidRDefault="00ED73F1" w:rsidP="005D685D">
      <w:r>
        <w:t>Clause 14 is deleted</w:t>
      </w:r>
      <w:r w:rsidR="00D60BC2">
        <w:t xml:space="preserve"> and replaced with "Not used"</w:t>
      </w:r>
      <w:r>
        <w:t xml:space="preserve">. </w:t>
      </w:r>
    </w:p>
    <w:p w:rsidR="00ED73F1" w:rsidRDefault="00ED73F1" w:rsidP="005D685D"/>
    <w:p w:rsidR="00631393" w:rsidRPr="00827519" w:rsidRDefault="00827519" w:rsidP="005D685D">
      <w:r w:rsidRPr="00827519">
        <w:t>Clause</w:t>
      </w:r>
      <w:r w:rsidR="000443F8">
        <w:t>s</w:t>
      </w:r>
      <w:r w:rsidRPr="00827519">
        <w:t xml:space="preserve"> 16</w:t>
      </w:r>
      <w:r w:rsidR="000443F8">
        <w:t xml:space="preserve"> and 17 are</w:t>
      </w:r>
      <w:r w:rsidRPr="00827519">
        <w:t xml:space="preserve"> deleted</w:t>
      </w:r>
      <w:r w:rsidR="00D60BC2">
        <w:t xml:space="preserve"> and replaced with "Not used"</w:t>
      </w:r>
      <w:r w:rsidRPr="00827519">
        <w:t xml:space="preserve">. </w:t>
      </w:r>
    </w:p>
    <w:p w:rsidR="00827519" w:rsidRDefault="00827519" w:rsidP="005D685D"/>
    <w:p w:rsidR="00ED73F1" w:rsidRDefault="00ED73F1" w:rsidP="005D685D">
      <w:r>
        <w:t xml:space="preserve">Clause 18.1 to 18.3 (inclusive) is deleted and replaced with the following: </w:t>
      </w:r>
    </w:p>
    <w:p w:rsidR="00ED73F1" w:rsidRPr="004E764C" w:rsidRDefault="00ED73F1" w:rsidP="00ED73F1">
      <w:pPr>
        <w:spacing w:before="240"/>
        <w:ind w:left="1360" w:hanging="680"/>
      </w:pPr>
      <w:r>
        <w:t>18.1</w:t>
      </w:r>
      <w:r>
        <w:tab/>
        <w:t xml:space="preserve">If, after </w:t>
      </w:r>
      <w:r w:rsidRPr="000572DE">
        <w:t>this contract</w:t>
      </w:r>
      <w:r>
        <w:rPr>
          <w:b/>
        </w:rPr>
        <w:t xml:space="preserve"> </w:t>
      </w:r>
      <w:r>
        <w:t xml:space="preserve">is signed, a </w:t>
      </w:r>
      <w:r>
        <w:rPr>
          <w:b/>
        </w:rPr>
        <w:t xml:space="preserve">statutory or other authority </w:t>
      </w:r>
      <w:r>
        <w:t xml:space="preserve">introduces or increases any tax, charge, levy or other regulation that causes any cost increase in the cost of </w:t>
      </w:r>
      <w:r w:rsidRPr="00535E35">
        <w:rPr>
          <w:b/>
        </w:rPr>
        <w:t>the work</w:t>
      </w:r>
      <w:r>
        <w:rPr>
          <w:b/>
        </w:rPr>
        <w:t xml:space="preserve">, </w:t>
      </w:r>
      <w:r>
        <w:t xml:space="preserve">there </w:t>
      </w:r>
      <w:r w:rsidR="00E76701">
        <w:t xml:space="preserve">will be an adjustment of </w:t>
      </w:r>
      <w:r w:rsidR="00E76701" w:rsidRPr="00E76701">
        <w:rPr>
          <w:b/>
        </w:rPr>
        <w:t>the</w:t>
      </w:r>
      <w:r>
        <w:t xml:space="preserve"> </w:t>
      </w:r>
      <w:r w:rsidRPr="00535E35">
        <w:rPr>
          <w:b/>
        </w:rPr>
        <w:t>price</w:t>
      </w:r>
      <w:r>
        <w:t xml:space="preserve">.  </w:t>
      </w:r>
    </w:p>
    <w:p w:rsidR="00ED73F1" w:rsidRDefault="00ED73F1" w:rsidP="00ED73F1">
      <w:pPr>
        <w:spacing w:before="240"/>
        <w:ind w:left="1360" w:hanging="680"/>
        <w:rPr>
          <w:b/>
        </w:rPr>
      </w:pPr>
      <w:r>
        <w:t>18.2</w:t>
      </w:r>
      <w:r>
        <w:tab/>
        <w:t xml:space="preserve">If </w:t>
      </w:r>
      <w:r w:rsidRPr="001C7FAA">
        <w:rPr>
          <w:b/>
        </w:rPr>
        <w:t>we</w:t>
      </w:r>
      <w:r>
        <w:rPr>
          <w:b/>
        </w:rPr>
        <w:t xml:space="preserve"> </w:t>
      </w:r>
      <w:r w:rsidR="00E76701">
        <w:t>are</w:t>
      </w:r>
      <w:r>
        <w:t xml:space="preserve"> required to do more or less work to comply with a change to a requirement of a </w:t>
      </w:r>
      <w:r>
        <w:rPr>
          <w:b/>
        </w:rPr>
        <w:t xml:space="preserve">statutory or other authority </w:t>
      </w:r>
      <w:r w:rsidRPr="00FB1C68">
        <w:t>that is introduced</w:t>
      </w:r>
      <w:r>
        <w:rPr>
          <w:b/>
        </w:rPr>
        <w:t xml:space="preserve"> </w:t>
      </w:r>
      <w:r w:rsidRPr="00FB1C68">
        <w:t xml:space="preserve">after </w:t>
      </w:r>
      <w:r w:rsidRPr="000572DE">
        <w:t>this contract</w:t>
      </w:r>
      <w:r>
        <w:rPr>
          <w:b/>
        </w:rPr>
        <w:t xml:space="preserve"> </w:t>
      </w:r>
      <w:r w:rsidRPr="00FB1C68">
        <w:t xml:space="preserve">is </w:t>
      </w:r>
      <w:r>
        <w:t>signed</w:t>
      </w:r>
      <w:r w:rsidRPr="00FB1C68">
        <w:t>,</w:t>
      </w:r>
      <w:r>
        <w:rPr>
          <w:b/>
        </w:rPr>
        <w:t xml:space="preserve"> </w:t>
      </w:r>
      <w:r w:rsidRPr="001C7FAA">
        <w:rPr>
          <w:b/>
        </w:rPr>
        <w:t>we</w:t>
      </w:r>
      <w:r>
        <w:rPr>
          <w:b/>
        </w:rPr>
        <w:t xml:space="preserve"> </w:t>
      </w:r>
      <w:r w:rsidRPr="00FB1C68">
        <w:t>must promptly notify the</w:t>
      </w:r>
      <w:r w:rsidRPr="004E764C">
        <w:rPr>
          <w:b/>
        </w:rPr>
        <w:t xml:space="preserve"> </w:t>
      </w:r>
      <w:r>
        <w:rPr>
          <w:b/>
        </w:rPr>
        <w:t>a</w:t>
      </w:r>
      <w:r w:rsidRPr="004E764C">
        <w:rPr>
          <w:b/>
        </w:rPr>
        <w:t xml:space="preserve">rchitect </w:t>
      </w:r>
      <w:r w:rsidRPr="00FB1C68">
        <w:t xml:space="preserve">in writing giving details of the effect </w:t>
      </w:r>
      <w:r>
        <w:t xml:space="preserve">of the change </w:t>
      </w:r>
      <w:r w:rsidRPr="00FB1C68">
        <w:t xml:space="preserve">on </w:t>
      </w:r>
      <w:r w:rsidRPr="00535E35">
        <w:rPr>
          <w:b/>
        </w:rPr>
        <w:t>the work</w:t>
      </w:r>
      <w:r w:rsidRPr="004E764C">
        <w:rPr>
          <w:b/>
        </w:rPr>
        <w:t xml:space="preserve">.  </w:t>
      </w:r>
      <w:r w:rsidRPr="00FB1C68">
        <w:t>The</w:t>
      </w:r>
      <w:r w:rsidRPr="004E764C">
        <w:rPr>
          <w:b/>
        </w:rPr>
        <w:t xml:space="preserve"> </w:t>
      </w:r>
      <w:r>
        <w:rPr>
          <w:b/>
        </w:rPr>
        <w:t>a</w:t>
      </w:r>
      <w:r w:rsidRPr="004E764C">
        <w:rPr>
          <w:b/>
        </w:rPr>
        <w:t xml:space="preserve">rchitect </w:t>
      </w:r>
      <w:r w:rsidRPr="00FB1C68">
        <w:t xml:space="preserve">must promptly issue an instruction to </w:t>
      </w:r>
      <w:r>
        <w:rPr>
          <w:b/>
        </w:rPr>
        <w:t>us</w:t>
      </w:r>
      <w:r w:rsidRPr="004E764C">
        <w:rPr>
          <w:b/>
        </w:rPr>
        <w:t>.</w:t>
      </w:r>
      <w:r>
        <w:rPr>
          <w:b/>
        </w:rPr>
        <w:t xml:space="preserve"> </w:t>
      </w:r>
    </w:p>
    <w:p w:rsidR="00ED73F1" w:rsidRPr="00DF3E9D" w:rsidRDefault="00ED73F1" w:rsidP="00ED73F1">
      <w:pPr>
        <w:spacing w:before="240"/>
        <w:ind w:left="1360" w:hanging="680"/>
      </w:pPr>
      <w:r>
        <w:t>18.</w:t>
      </w:r>
      <w:r w:rsidRPr="00FB1C68">
        <w:t>3</w:t>
      </w:r>
      <w:r w:rsidRPr="00FB1C68">
        <w:tab/>
      </w:r>
      <w:r>
        <w:t xml:space="preserve">If an instruction under clause 18.2 causes </w:t>
      </w:r>
      <w:r w:rsidR="00631393">
        <w:rPr>
          <w:b/>
        </w:rPr>
        <w:t>us</w:t>
      </w:r>
      <w:r>
        <w:rPr>
          <w:b/>
        </w:rPr>
        <w:t xml:space="preserve"> </w:t>
      </w:r>
      <w:r>
        <w:t xml:space="preserve">to incur more or less cost in carrying out </w:t>
      </w:r>
      <w:r w:rsidRPr="00535E35">
        <w:rPr>
          <w:b/>
        </w:rPr>
        <w:t>the work</w:t>
      </w:r>
      <w:r>
        <w:t xml:space="preserve">, </w:t>
      </w:r>
      <w:r w:rsidRPr="001C7FAA">
        <w:rPr>
          <w:b/>
        </w:rPr>
        <w:t>we</w:t>
      </w:r>
      <w:r>
        <w:rPr>
          <w:b/>
        </w:rPr>
        <w:t xml:space="preserve"> </w:t>
      </w:r>
      <w:r>
        <w:t xml:space="preserve">must ask for a </w:t>
      </w:r>
      <w:r w:rsidRPr="00535E35">
        <w:rPr>
          <w:b/>
        </w:rPr>
        <w:t>Variation</w:t>
      </w:r>
      <w:r>
        <w:rPr>
          <w:b/>
        </w:rPr>
        <w:t xml:space="preserve"> </w:t>
      </w:r>
      <w:r>
        <w:t xml:space="preserve">and </w:t>
      </w:r>
      <w:r w:rsidRPr="00A60F26">
        <w:t xml:space="preserve">Clause </w:t>
      </w:r>
      <w:r>
        <w:t xml:space="preserve">13 applies. </w:t>
      </w:r>
    </w:p>
    <w:p w:rsidR="00ED73F1" w:rsidRDefault="00ED73F1" w:rsidP="005D685D"/>
    <w:p w:rsidR="00407F8D" w:rsidRDefault="00407F8D" w:rsidP="005D685D">
      <w:r>
        <w:t xml:space="preserve">A new Clause 18A is added as follows: </w:t>
      </w:r>
    </w:p>
    <w:p w:rsidR="00407F8D" w:rsidRPr="00FB1C68" w:rsidRDefault="00407F8D" w:rsidP="00407F8D">
      <w:pPr>
        <w:spacing w:before="240"/>
        <w:ind w:firstLine="680"/>
        <w:rPr>
          <w:b/>
        </w:rPr>
      </w:pPr>
      <w:r w:rsidRPr="00407F8D">
        <w:rPr>
          <w:b/>
        </w:rPr>
        <w:t>18A</w:t>
      </w:r>
      <w:r w:rsidRPr="00FB1C68">
        <w:rPr>
          <w:b/>
        </w:rPr>
        <w:tab/>
      </w:r>
      <w:r w:rsidR="00304CAB">
        <w:rPr>
          <w:b/>
        </w:rPr>
        <w:t>S</w:t>
      </w:r>
      <w:r w:rsidRPr="00FB1C68">
        <w:rPr>
          <w:b/>
        </w:rPr>
        <w:t>upply</w:t>
      </w:r>
      <w:r w:rsidR="00304CAB">
        <w:rPr>
          <w:b/>
        </w:rPr>
        <w:t xml:space="preserve"> of</w:t>
      </w:r>
      <w:r w:rsidRPr="00FB1C68">
        <w:rPr>
          <w:b/>
        </w:rPr>
        <w:t xml:space="preserve"> copies of </w:t>
      </w:r>
      <w:r w:rsidRPr="00022773">
        <w:rPr>
          <w:b/>
        </w:rPr>
        <w:t>Official Document</w:t>
      </w:r>
      <w:r w:rsidRPr="00FB1C68">
        <w:rPr>
          <w:b/>
        </w:rPr>
        <w:t xml:space="preserve">s </w:t>
      </w:r>
    </w:p>
    <w:p w:rsidR="00407F8D" w:rsidRPr="00551AE6" w:rsidRDefault="00407F8D" w:rsidP="00407F8D">
      <w:pPr>
        <w:spacing w:before="240"/>
        <w:ind w:left="1360" w:hanging="680"/>
      </w:pPr>
      <w:r>
        <w:t>18A.</w:t>
      </w:r>
      <w:r w:rsidRPr="00551AE6">
        <w:t>1</w:t>
      </w:r>
      <w:r w:rsidRPr="00551AE6">
        <w:tab/>
      </w:r>
      <w:r w:rsidRPr="001C7FAA">
        <w:rPr>
          <w:b/>
        </w:rPr>
        <w:t>We</w:t>
      </w:r>
      <w:r w:rsidRPr="00551AE6">
        <w:t xml:space="preserve"> and </w:t>
      </w:r>
      <w:r w:rsidRPr="001C7FAA">
        <w:rPr>
          <w:b/>
        </w:rPr>
        <w:t>you</w:t>
      </w:r>
      <w:r w:rsidRPr="00551AE6">
        <w:t xml:space="preserve"> must promptly give to the </w:t>
      </w:r>
      <w:r w:rsidRPr="00551AE6">
        <w:rPr>
          <w:b/>
        </w:rPr>
        <w:t>architect</w:t>
      </w:r>
      <w:r w:rsidRPr="00551AE6">
        <w:t xml:space="preserve"> or the </w:t>
      </w:r>
      <w:r w:rsidRPr="00551AE6">
        <w:rPr>
          <w:b/>
        </w:rPr>
        <w:t>architect</w:t>
      </w:r>
      <w:r w:rsidRPr="00551AE6">
        <w:t xml:space="preserve"> must promptly give to </w:t>
      </w:r>
      <w:r>
        <w:rPr>
          <w:b/>
        </w:rPr>
        <w:t>us</w:t>
      </w:r>
      <w:r w:rsidRPr="00551AE6">
        <w:t xml:space="preserve">, a copy of any </w:t>
      </w:r>
      <w:r w:rsidRPr="00022773">
        <w:rPr>
          <w:b/>
        </w:rPr>
        <w:t>Official Document</w:t>
      </w:r>
      <w:r w:rsidRPr="00551AE6">
        <w:t xml:space="preserve"> either in or coming into its possession in relation to </w:t>
      </w:r>
      <w:r w:rsidRPr="00535E35">
        <w:rPr>
          <w:b/>
        </w:rPr>
        <w:t>the work</w:t>
      </w:r>
      <w:r w:rsidRPr="00551AE6">
        <w:t>.</w:t>
      </w:r>
    </w:p>
    <w:p w:rsidR="00407F8D" w:rsidRPr="00551AE6" w:rsidRDefault="00407F8D" w:rsidP="00407F8D">
      <w:pPr>
        <w:spacing w:before="240"/>
        <w:ind w:firstLine="680"/>
      </w:pPr>
      <w:r>
        <w:t>18A.2</w:t>
      </w:r>
      <w:r w:rsidRPr="00551AE6">
        <w:tab/>
        <w:t xml:space="preserve">An </w:t>
      </w:r>
      <w:r w:rsidRPr="00022773">
        <w:rPr>
          <w:b/>
        </w:rPr>
        <w:t>Official Document</w:t>
      </w:r>
      <w:r w:rsidRPr="00551AE6">
        <w:t xml:space="preserve"> is:</w:t>
      </w:r>
    </w:p>
    <w:p w:rsidR="00407F8D" w:rsidRPr="00551AE6" w:rsidRDefault="00407F8D" w:rsidP="00407F8D">
      <w:pPr>
        <w:pStyle w:val="ListParagraph"/>
        <w:numPr>
          <w:ilvl w:val="0"/>
          <w:numId w:val="26"/>
        </w:numPr>
        <w:tabs>
          <w:tab w:val="num" w:pos="2039"/>
        </w:tabs>
        <w:ind w:left="2040"/>
      </w:pPr>
      <w:r w:rsidRPr="00551AE6">
        <w:lastRenderedPageBreak/>
        <w:t xml:space="preserve">any report, notice, order, permit, licence, approval or other document required or issued by an </w:t>
      </w:r>
      <w:r w:rsidRPr="00FB1C68">
        <w:rPr>
          <w:b/>
        </w:rPr>
        <w:t>Authorised Person</w:t>
      </w:r>
      <w:r w:rsidRPr="00551AE6">
        <w:t xml:space="preserve"> in relation to </w:t>
      </w:r>
      <w:r w:rsidRPr="00535E35">
        <w:rPr>
          <w:b/>
        </w:rPr>
        <w:t>the work</w:t>
      </w:r>
      <w:r w:rsidRPr="00551AE6">
        <w:t>;</w:t>
      </w:r>
    </w:p>
    <w:p w:rsidR="00407F8D" w:rsidRPr="00551AE6" w:rsidRDefault="00407F8D" w:rsidP="00407F8D">
      <w:pPr>
        <w:pStyle w:val="ListParagraph"/>
        <w:numPr>
          <w:ilvl w:val="0"/>
          <w:numId w:val="26"/>
        </w:numPr>
        <w:tabs>
          <w:tab w:val="num" w:pos="2039"/>
        </w:tabs>
        <w:ind w:left="2040"/>
      </w:pPr>
      <w:r w:rsidRPr="00551AE6">
        <w:t>any statutory approval;</w:t>
      </w:r>
    </w:p>
    <w:p w:rsidR="00407F8D" w:rsidRPr="00551AE6" w:rsidRDefault="00407F8D" w:rsidP="00407F8D">
      <w:pPr>
        <w:pStyle w:val="ListParagraph"/>
        <w:numPr>
          <w:ilvl w:val="0"/>
          <w:numId w:val="26"/>
        </w:numPr>
        <w:tabs>
          <w:tab w:val="num" w:pos="2039"/>
        </w:tabs>
        <w:ind w:left="2040"/>
      </w:pPr>
      <w:r w:rsidRPr="00551AE6">
        <w:t xml:space="preserve">an approval for provision of infrastructure services to </w:t>
      </w:r>
      <w:r w:rsidRPr="00B05D14">
        <w:rPr>
          <w:b/>
        </w:rPr>
        <w:t>the site</w:t>
      </w:r>
      <w:r w:rsidRPr="00551AE6">
        <w:t>; and</w:t>
      </w:r>
    </w:p>
    <w:p w:rsidR="00407F8D" w:rsidRPr="00551AE6" w:rsidRDefault="00407F8D" w:rsidP="00407F8D">
      <w:pPr>
        <w:pStyle w:val="ListParagraph"/>
        <w:numPr>
          <w:ilvl w:val="0"/>
          <w:numId w:val="26"/>
        </w:numPr>
        <w:tabs>
          <w:tab w:val="num" w:pos="2039"/>
        </w:tabs>
        <w:ind w:left="2040"/>
      </w:pPr>
      <w:r w:rsidRPr="00551AE6">
        <w:t>any other document required under any relevant law or statutory requirement.</w:t>
      </w:r>
    </w:p>
    <w:p w:rsidR="00407F8D" w:rsidRPr="00551AE6" w:rsidRDefault="00407F8D" w:rsidP="00407F8D">
      <w:pPr>
        <w:spacing w:before="240"/>
        <w:ind w:left="1360" w:hanging="685"/>
      </w:pPr>
      <w:r>
        <w:t>18A.</w:t>
      </w:r>
      <w:r w:rsidRPr="00551AE6">
        <w:t>3</w:t>
      </w:r>
      <w:r w:rsidRPr="00551AE6">
        <w:tab/>
        <w:t xml:space="preserve">An </w:t>
      </w:r>
      <w:r w:rsidRPr="00FB1C68">
        <w:rPr>
          <w:b/>
        </w:rPr>
        <w:t>Authorised Person</w:t>
      </w:r>
      <w:r w:rsidRPr="00551AE6">
        <w:t xml:space="preserve"> is a building inspector or certifier or other person authorised under any relevant law or statutory requirement having jurisdiction over </w:t>
      </w:r>
      <w:r w:rsidRPr="00535E35">
        <w:rPr>
          <w:b/>
        </w:rPr>
        <w:t>the work</w:t>
      </w:r>
      <w:r w:rsidRPr="00551AE6">
        <w:t>.</w:t>
      </w:r>
    </w:p>
    <w:p w:rsidR="006E64E4" w:rsidRDefault="006E64E4" w:rsidP="005D685D"/>
    <w:p w:rsidR="006E64E4" w:rsidRDefault="006E64E4" w:rsidP="006E64E4">
      <w:r>
        <w:t xml:space="preserve">Clause 19 is deleted and replaced with the following: </w:t>
      </w:r>
    </w:p>
    <w:p w:rsidR="006E64E4" w:rsidRDefault="006E64E4" w:rsidP="006E64E4"/>
    <w:p w:rsidR="006E64E4" w:rsidRPr="008B17B0" w:rsidRDefault="006E64E4" w:rsidP="006E64E4">
      <w:pPr>
        <w:ind w:left="1360" w:hanging="680"/>
      </w:pPr>
      <w:r>
        <w:t>19.1.</w:t>
      </w:r>
      <w:r>
        <w:tab/>
        <w:t xml:space="preserve">The goods and services to be provided by </w:t>
      </w:r>
      <w:r w:rsidRPr="001C7FAA">
        <w:rPr>
          <w:b/>
        </w:rPr>
        <w:t>you</w:t>
      </w:r>
      <w:r>
        <w:rPr>
          <w:b/>
        </w:rPr>
        <w:t xml:space="preserve"> </w:t>
      </w:r>
      <w:r>
        <w:t xml:space="preserve">are as set out in </w:t>
      </w:r>
      <w:r w:rsidRPr="000669E3">
        <w:t>Item 2</w:t>
      </w:r>
      <w:r>
        <w:t>3</w:t>
      </w:r>
      <w:r w:rsidRPr="000669E3">
        <w:t xml:space="preserve"> of </w:t>
      </w:r>
      <w:r w:rsidR="004C3EEB">
        <w:t>the Contract Information</w:t>
      </w:r>
      <w:r w:rsidRPr="000669E3">
        <w:t xml:space="preserve"> or specifically identified elsewhere in </w:t>
      </w:r>
      <w:r w:rsidRPr="001C7FAA">
        <w:rPr>
          <w:b/>
        </w:rPr>
        <w:t>the contract documents</w:t>
      </w:r>
      <w:r w:rsidRPr="000669E3">
        <w:t>.</w:t>
      </w:r>
      <w:r>
        <w:t xml:space="preserve">  </w:t>
      </w:r>
      <w:r w:rsidRPr="006E64E4">
        <w:rPr>
          <w:b/>
        </w:rPr>
        <w:t>The</w:t>
      </w:r>
      <w:r>
        <w:t xml:space="preserve"> </w:t>
      </w:r>
      <w:r w:rsidRPr="00535E35">
        <w:rPr>
          <w:b/>
        </w:rPr>
        <w:t>price</w:t>
      </w:r>
      <w:r>
        <w:rPr>
          <w:b/>
        </w:rPr>
        <w:t xml:space="preserve"> </w:t>
      </w:r>
      <w:r>
        <w:t>excludes these items.</w:t>
      </w:r>
      <w:r w:rsidR="00635245">
        <w:t xml:space="preserve"> </w:t>
      </w:r>
      <w:r>
        <w:t xml:space="preserve"> </w:t>
      </w:r>
    </w:p>
    <w:p w:rsidR="00001793" w:rsidRPr="00891C41" w:rsidRDefault="006E64E4" w:rsidP="00D74A77">
      <w:pPr>
        <w:spacing w:before="240"/>
        <w:ind w:left="1360" w:hanging="680"/>
        <w:rPr>
          <w:b/>
        </w:rPr>
      </w:pPr>
      <w:r>
        <w:t xml:space="preserve">19.2 </w:t>
      </w:r>
      <w:r>
        <w:tab/>
        <w:t xml:space="preserve">If </w:t>
      </w:r>
      <w:r w:rsidRPr="001C7FAA">
        <w:rPr>
          <w:b/>
        </w:rPr>
        <w:t>you</w:t>
      </w:r>
      <w:r>
        <w:rPr>
          <w:b/>
        </w:rPr>
        <w:t xml:space="preserve"> </w:t>
      </w:r>
      <w:r>
        <w:t xml:space="preserve">do not supply such an item by the time reasonably nominated by </w:t>
      </w:r>
      <w:r>
        <w:rPr>
          <w:b/>
        </w:rPr>
        <w:t xml:space="preserve">us </w:t>
      </w:r>
      <w:r>
        <w:t xml:space="preserve">or the item is </w:t>
      </w:r>
      <w:r w:rsidRPr="00891C41">
        <w:t xml:space="preserve">unsuitable, </w:t>
      </w:r>
      <w:r w:rsidRPr="00891C41">
        <w:rPr>
          <w:b/>
        </w:rPr>
        <w:t xml:space="preserve">we </w:t>
      </w:r>
      <w:r w:rsidRPr="00891C41">
        <w:t xml:space="preserve">must promptly notify the </w:t>
      </w:r>
      <w:r w:rsidRPr="00891C41">
        <w:rPr>
          <w:b/>
        </w:rPr>
        <w:t xml:space="preserve">architect </w:t>
      </w:r>
      <w:r w:rsidRPr="00891C41">
        <w:t xml:space="preserve">in writing giving details of the effect on </w:t>
      </w:r>
      <w:r w:rsidRPr="00891C41">
        <w:rPr>
          <w:b/>
        </w:rPr>
        <w:t>the work</w:t>
      </w:r>
      <w:r w:rsidRPr="00891C41">
        <w:rPr>
          <w:i/>
        </w:rPr>
        <w:t>.</w:t>
      </w:r>
      <w:r w:rsidRPr="00891C41">
        <w:t xml:space="preserve">  The </w:t>
      </w:r>
      <w:r w:rsidRPr="00891C41">
        <w:rPr>
          <w:b/>
        </w:rPr>
        <w:t>architect</w:t>
      </w:r>
      <w:r w:rsidRPr="00891C41">
        <w:t xml:space="preserve"> must promptly</w:t>
      </w:r>
      <w:r w:rsidRPr="00891C41">
        <w:rPr>
          <w:i/>
        </w:rPr>
        <w:t xml:space="preserve"> </w:t>
      </w:r>
      <w:r w:rsidRPr="00891C41">
        <w:t xml:space="preserve">issue an instruction to </w:t>
      </w:r>
      <w:r w:rsidRPr="00891C41">
        <w:rPr>
          <w:b/>
        </w:rPr>
        <w:t>us</w:t>
      </w:r>
      <w:r w:rsidRPr="00891C41">
        <w:t>.</w:t>
      </w:r>
      <w:r w:rsidRPr="00891C41">
        <w:rPr>
          <w:b/>
        </w:rPr>
        <w:t xml:space="preserve"> </w:t>
      </w:r>
    </w:p>
    <w:p w:rsidR="00001793" w:rsidRPr="00891C41" w:rsidRDefault="00001793" w:rsidP="00001793">
      <w:pPr>
        <w:spacing w:before="240"/>
        <w:ind w:left="1360" w:hanging="680"/>
      </w:pPr>
      <w:r w:rsidRPr="00891C41">
        <w:t>19.3</w:t>
      </w:r>
      <w:r w:rsidRPr="00891C41">
        <w:tab/>
      </w:r>
      <w:bookmarkStart w:id="5" w:name="_Hlk45676192"/>
      <w:r w:rsidRPr="00891C41">
        <w:rPr>
          <w:b/>
        </w:rPr>
        <w:t>You</w:t>
      </w:r>
      <w:r w:rsidRPr="00891C41">
        <w:t xml:space="preserve"> warrant that all items, materials, fixtures and fittings sourced or supplied and requested by </w:t>
      </w:r>
      <w:r w:rsidRPr="00891C41">
        <w:rPr>
          <w:b/>
        </w:rPr>
        <w:t>you</w:t>
      </w:r>
      <w:r w:rsidRPr="00891C41">
        <w:t xml:space="preserve"> to be incorporated into the </w:t>
      </w:r>
      <w:r w:rsidRPr="00891C41">
        <w:rPr>
          <w:b/>
        </w:rPr>
        <w:t xml:space="preserve">works </w:t>
      </w:r>
      <w:r w:rsidRPr="00891C41">
        <w:t xml:space="preserve">will comply with the Building Code.  However, if </w:t>
      </w:r>
      <w:r w:rsidRPr="00891C41">
        <w:rPr>
          <w:b/>
        </w:rPr>
        <w:t>we</w:t>
      </w:r>
      <w:r w:rsidRPr="00891C41">
        <w:t xml:space="preserve">: </w:t>
      </w:r>
    </w:p>
    <w:p w:rsidR="00001793" w:rsidRPr="00891C41" w:rsidRDefault="00001793" w:rsidP="00001793">
      <w:pPr>
        <w:pStyle w:val="ListParagraph"/>
        <w:numPr>
          <w:ilvl w:val="0"/>
          <w:numId w:val="29"/>
        </w:numPr>
        <w:tabs>
          <w:tab w:val="clear" w:pos="680"/>
          <w:tab w:val="num" w:pos="2040"/>
        </w:tabs>
        <w:ind w:left="2040"/>
      </w:pPr>
      <w:r w:rsidRPr="00891C41">
        <w:t xml:space="preserve">are or become aware that such materials do not or will not comply; or </w:t>
      </w:r>
    </w:p>
    <w:p w:rsidR="00001793" w:rsidRPr="00891C41" w:rsidRDefault="00001793" w:rsidP="00001793">
      <w:pPr>
        <w:pStyle w:val="ListParagraph"/>
        <w:numPr>
          <w:ilvl w:val="0"/>
          <w:numId w:val="29"/>
        </w:numPr>
        <w:tabs>
          <w:tab w:val="clear" w:pos="680"/>
          <w:tab w:val="num" w:pos="2040"/>
        </w:tabs>
        <w:ind w:left="2040"/>
      </w:pPr>
      <w:r w:rsidRPr="00891C41">
        <w:t xml:space="preserve">have a reasonable doubt about whether such materials do or will comply with the Building Code, </w:t>
      </w:r>
    </w:p>
    <w:p w:rsidR="00001793" w:rsidRPr="00526821" w:rsidRDefault="00001793" w:rsidP="00001793">
      <w:pPr>
        <w:ind w:left="1360"/>
      </w:pPr>
      <w:r w:rsidRPr="00891C41">
        <w:t xml:space="preserve">then </w:t>
      </w:r>
      <w:r w:rsidRPr="00891C41">
        <w:rPr>
          <w:b/>
        </w:rPr>
        <w:t>we</w:t>
      </w:r>
      <w:r w:rsidRPr="00891C41">
        <w:t xml:space="preserve"> must promptly give </w:t>
      </w:r>
      <w:r w:rsidRPr="00891C41">
        <w:rPr>
          <w:b/>
        </w:rPr>
        <w:t>you</w:t>
      </w:r>
      <w:r w:rsidRPr="00891C41">
        <w:t xml:space="preserve"> a notice and a copy to the </w:t>
      </w:r>
      <w:r w:rsidRPr="00891C41">
        <w:rPr>
          <w:b/>
        </w:rPr>
        <w:t>architect</w:t>
      </w:r>
      <w:r w:rsidRPr="00891C41">
        <w:t xml:space="preserve">, identifying the relevant materials and stating that they may not be compliant with the Building Code and may not be fit for the intended purpose.  If such materials are not compliant with the Building Code and </w:t>
      </w:r>
      <w:r w:rsidRPr="00891C41">
        <w:rPr>
          <w:b/>
        </w:rPr>
        <w:t>we</w:t>
      </w:r>
      <w:r w:rsidRPr="00891C41">
        <w:t xml:space="preserve"> have not given such a notice, then this warranty does not apply and is of no effect.  A notice given under this Clause is not a request for an instruction.</w:t>
      </w:r>
      <w:r w:rsidRPr="00526821">
        <w:t xml:space="preserve"> </w:t>
      </w:r>
    </w:p>
    <w:bookmarkEnd w:id="5"/>
    <w:p w:rsidR="00E76701" w:rsidRDefault="00E76701" w:rsidP="005D685D"/>
    <w:p w:rsidR="00E76701" w:rsidRDefault="00E76701" w:rsidP="005D685D">
      <w:r>
        <w:t>Clause 20 is deleted and replaced with the following:</w:t>
      </w:r>
    </w:p>
    <w:p w:rsidR="00635245" w:rsidRDefault="00635245" w:rsidP="005D685D"/>
    <w:p w:rsidR="00635245" w:rsidRPr="00635245" w:rsidRDefault="00635245" w:rsidP="005D685D">
      <w:pPr>
        <w:rPr>
          <w:b/>
        </w:rPr>
      </w:pPr>
      <w:r>
        <w:tab/>
      </w:r>
      <w:r w:rsidRPr="00635245">
        <w:rPr>
          <w:b/>
        </w:rPr>
        <w:t xml:space="preserve">20 </w:t>
      </w:r>
      <w:r w:rsidRPr="00635245">
        <w:rPr>
          <w:b/>
        </w:rPr>
        <w:tab/>
        <w:t xml:space="preserve">Latent conditions </w:t>
      </w:r>
    </w:p>
    <w:p w:rsidR="00E76701" w:rsidRDefault="00E76701" w:rsidP="00E76701">
      <w:pPr>
        <w:spacing w:before="240"/>
        <w:ind w:left="1360" w:hanging="685"/>
      </w:pPr>
      <w:r w:rsidRPr="00E76701">
        <w:t>20.1</w:t>
      </w:r>
      <w:r>
        <w:rPr>
          <w:b/>
        </w:rPr>
        <w:tab/>
      </w:r>
      <w:r w:rsidRPr="001C7FAA">
        <w:rPr>
          <w:b/>
        </w:rPr>
        <w:t>You</w:t>
      </w:r>
      <w:r>
        <w:t xml:space="preserve"> warrant that </w:t>
      </w:r>
      <w:r>
        <w:rPr>
          <w:b/>
        </w:rPr>
        <w:t>you</w:t>
      </w:r>
      <w:r>
        <w:t xml:space="preserve"> have given </w:t>
      </w:r>
      <w:r>
        <w:rPr>
          <w:b/>
        </w:rPr>
        <w:t>us</w:t>
      </w:r>
      <w:r>
        <w:t xml:space="preserve"> all the </w:t>
      </w:r>
      <w:r>
        <w:rPr>
          <w:b/>
        </w:rPr>
        <w:t>Site</w:t>
      </w:r>
      <w:r w:rsidRPr="00FB1C68">
        <w:rPr>
          <w:b/>
        </w:rPr>
        <w:t xml:space="preserve"> Information</w:t>
      </w:r>
      <w:r>
        <w:t xml:space="preserve"> in </w:t>
      </w:r>
      <w:r w:rsidR="00C17B6B">
        <w:rPr>
          <w:b/>
          <w:bCs/>
        </w:rPr>
        <w:t>your</w:t>
      </w:r>
      <w:r>
        <w:t xml:space="preserve"> possession at least 5 </w:t>
      </w:r>
      <w:r w:rsidRPr="006B43BD">
        <w:rPr>
          <w:b/>
        </w:rPr>
        <w:t>business</w:t>
      </w:r>
      <w:r w:rsidRPr="001C7FAA">
        <w:rPr>
          <w:b/>
        </w:rPr>
        <w:t xml:space="preserve"> days</w:t>
      </w:r>
      <w:r>
        <w:t xml:space="preserve"> before the closing of tenders.</w:t>
      </w:r>
    </w:p>
    <w:p w:rsidR="00E76701" w:rsidRDefault="00E76701" w:rsidP="00E76701">
      <w:pPr>
        <w:spacing w:before="240"/>
        <w:ind w:left="1360" w:hanging="685"/>
      </w:pPr>
      <w:r>
        <w:t>20.2</w:t>
      </w:r>
      <w:r>
        <w:tab/>
      </w:r>
      <w:r w:rsidRPr="00FB1C68">
        <w:rPr>
          <w:b/>
        </w:rPr>
        <w:t>Site Information</w:t>
      </w:r>
      <w:r>
        <w:t xml:space="preserve"> includes any reports, surveys, test results, plans, specifications, computations or other information such as foundations data, soils tests or geotechnical tests and any other information regarding </w:t>
      </w:r>
      <w:r w:rsidRPr="00B05D14">
        <w:rPr>
          <w:b/>
        </w:rPr>
        <w:t>the site</w:t>
      </w:r>
      <w:r>
        <w:t xml:space="preserve"> and the physical conditions on and underlying </w:t>
      </w:r>
      <w:r w:rsidRPr="00B05D14">
        <w:rPr>
          <w:b/>
        </w:rPr>
        <w:t>the site</w:t>
      </w:r>
      <w:r>
        <w:t>.</w:t>
      </w:r>
    </w:p>
    <w:p w:rsidR="00E76701" w:rsidRDefault="00E76701" w:rsidP="00E76701">
      <w:pPr>
        <w:spacing w:before="240"/>
        <w:ind w:left="1360" w:hanging="685"/>
      </w:pPr>
      <w:r>
        <w:t>20.3</w:t>
      </w:r>
      <w:r>
        <w:tab/>
        <w:t xml:space="preserve">Before executing </w:t>
      </w:r>
      <w:r w:rsidRPr="000572DE">
        <w:t>this contract</w:t>
      </w:r>
      <w:r>
        <w:t xml:space="preserve">, </w:t>
      </w:r>
      <w:r w:rsidRPr="001C7FAA">
        <w:rPr>
          <w:b/>
        </w:rPr>
        <w:t>we</w:t>
      </w:r>
      <w:r>
        <w:t xml:space="preserve"> must have examined the </w:t>
      </w:r>
      <w:r>
        <w:rPr>
          <w:b/>
        </w:rPr>
        <w:t>S</w:t>
      </w:r>
      <w:r w:rsidRPr="00B05D14">
        <w:rPr>
          <w:b/>
        </w:rPr>
        <w:t>ite</w:t>
      </w:r>
      <w:r w:rsidRPr="00FB1C68">
        <w:rPr>
          <w:b/>
        </w:rPr>
        <w:t xml:space="preserve"> Information</w:t>
      </w:r>
      <w:r>
        <w:t xml:space="preserve"> and have inspected </w:t>
      </w:r>
      <w:r w:rsidRPr="00B05D14">
        <w:rPr>
          <w:b/>
        </w:rPr>
        <w:t>the site</w:t>
      </w:r>
      <w:r>
        <w:t xml:space="preserve"> and its surroundings and, having done so, </w:t>
      </w:r>
      <w:r w:rsidR="00C17B6B">
        <w:t>are</w:t>
      </w:r>
      <w:r>
        <w:t xml:space="preserve"> entitled to rely on </w:t>
      </w:r>
      <w:r w:rsidRPr="00B05D14">
        <w:rPr>
          <w:b/>
        </w:rPr>
        <w:t xml:space="preserve">the </w:t>
      </w:r>
      <w:r w:rsidR="00C17B6B">
        <w:rPr>
          <w:b/>
        </w:rPr>
        <w:t>S</w:t>
      </w:r>
      <w:r w:rsidRPr="00B05D14">
        <w:rPr>
          <w:b/>
        </w:rPr>
        <w:t>ite</w:t>
      </w:r>
      <w:r w:rsidRPr="00FB1C68">
        <w:rPr>
          <w:b/>
        </w:rPr>
        <w:t xml:space="preserve"> Information</w:t>
      </w:r>
      <w:r>
        <w:t xml:space="preserve"> to the extent that it is reasonable to do so, having regard to the nature of </w:t>
      </w:r>
      <w:r w:rsidRPr="00B05D14">
        <w:rPr>
          <w:b/>
        </w:rPr>
        <w:t>the site</w:t>
      </w:r>
      <w:r>
        <w:t xml:space="preserve"> and its surroundings.</w:t>
      </w:r>
    </w:p>
    <w:p w:rsidR="00E76701" w:rsidRDefault="00E76701" w:rsidP="00E76701">
      <w:pPr>
        <w:spacing w:before="240"/>
        <w:ind w:left="1360" w:hanging="685"/>
      </w:pPr>
      <w:r>
        <w:t>20.4</w:t>
      </w:r>
      <w:r>
        <w:tab/>
      </w:r>
      <w:r w:rsidRPr="001C7FAA">
        <w:rPr>
          <w:b/>
        </w:rPr>
        <w:t>We</w:t>
      </w:r>
      <w:r>
        <w:t xml:space="preserve"> must indemnify </w:t>
      </w:r>
      <w:r w:rsidRPr="001C7FAA">
        <w:rPr>
          <w:b/>
        </w:rPr>
        <w:t>you</w:t>
      </w:r>
      <w:r>
        <w:t xml:space="preserve"> against a claim for any loss, expense or damage incurred by a subcontractor engaged by </w:t>
      </w:r>
      <w:r>
        <w:rPr>
          <w:b/>
        </w:rPr>
        <w:t>us</w:t>
      </w:r>
      <w:r>
        <w:t xml:space="preserve"> or any other person as a result of </w:t>
      </w:r>
      <w:r>
        <w:rPr>
          <w:b/>
        </w:rPr>
        <w:t>us</w:t>
      </w:r>
      <w:r>
        <w:t xml:space="preserve"> failing to examine </w:t>
      </w:r>
      <w:r w:rsidRPr="00B05D14">
        <w:rPr>
          <w:b/>
        </w:rPr>
        <w:t xml:space="preserve">the </w:t>
      </w:r>
      <w:r>
        <w:rPr>
          <w:b/>
        </w:rPr>
        <w:t>S</w:t>
      </w:r>
      <w:r w:rsidRPr="00B05D14">
        <w:rPr>
          <w:b/>
        </w:rPr>
        <w:t>ite</w:t>
      </w:r>
      <w:r w:rsidRPr="00FB1C68">
        <w:rPr>
          <w:b/>
        </w:rPr>
        <w:t xml:space="preserve"> Information</w:t>
      </w:r>
      <w:r>
        <w:t xml:space="preserve"> or inspect </w:t>
      </w:r>
      <w:r w:rsidRPr="00B05D14">
        <w:rPr>
          <w:b/>
        </w:rPr>
        <w:t>the site</w:t>
      </w:r>
      <w:r>
        <w:t>.</w:t>
      </w:r>
    </w:p>
    <w:p w:rsidR="00E76701" w:rsidRDefault="00E76701" w:rsidP="00E76701">
      <w:pPr>
        <w:spacing w:before="240"/>
        <w:ind w:left="1360" w:hanging="685"/>
      </w:pPr>
      <w:r>
        <w:t>20.5</w:t>
      </w:r>
      <w:r>
        <w:tab/>
      </w:r>
      <w:r w:rsidRPr="001C7FAA">
        <w:rPr>
          <w:b/>
        </w:rPr>
        <w:t>We</w:t>
      </w:r>
      <w:r>
        <w:t xml:space="preserve"> must notify the </w:t>
      </w:r>
      <w:r w:rsidRPr="00FB1C68">
        <w:rPr>
          <w:b/>
        </w:rPr>
        <w:t>architect</w:t>
      </w:r>
      <w:r>
        <w:t xml:space="preserve"> in writing and seek instructions within 5 </w:t>
      </w:r>
      <w:r w:rsidRPr="006B43BD">
        <w:rPr>
          <w:b/>
        </w:rPr>
        <w:t>business</w:t>
      </w:r>
      <w:r w:rsidRPr="001C7FAA">
        <w:rPr>
          <w:b/>
        </w:rPr>
        <w:t xml:space="preserve"> days</w:t>
      </w:r>
      <w:r>
        <w:t xml:space="preserve"> if </w:t>
      </w:r>
      <w:r w:rsidRPr="001C7FAA">
        <w:rPr>
          <w:b/>
        </w:rPr>
        <w:t>we</w:t>
      </w:r>
      <w:r>
        <w:t xml:space="preserve"> discover:</w:t>
      </w:r>
    </w:p>
    <w:p w:rsidR="00E76701" w:rsidRDefault="00E76701" w:rsidP="00E76701">
      <w:pPr>
        <w:pStyle w:val="ListParagraph"/>
        <w:numPr>
          <w:ilvl w:val="0"/>
          <w:numId w:val="26"/>
        </w:numPr>
        <w:tabs>
          <w:tab w:val="num" w:pos="2040"/>
        </w:tabs>
        <w:ind w:left="2041"/>
      </w:pPr>
      <w:r>
        <w:t xml:space="preserve">a </w:t>
      </w:r>
      <w:r w:rsidRPr="00FB1C68">
        <w:rPr>
          <w:b/>
        </w:rPr>
        <w:t>Latent Condition</w:t>
      </w:r>
      <w:r>
        <w:t xml:space="preserve"> affecting </w:t>
      </w:r>
      <w:r w:rsidRPr="00B05D14">
        <w:rPr>
          <w:b/>
        </w:rPr>
        <w:t>the site</w:t>
      </w:r>
      <w:r>
        <w:t xml:space="preserve"> which </w:t>
      </w:r>
      <w:r w:rsidRPr="001C7FAA">
        <w:rPr>
          <w:b/>
        </w:rPr>
        <w:t>we</w:t>
      </w:r>
      <w:r>
        <w:t xml:space="preserve"> consider may result in </w:t>
      </w:r>
      <w:r w:rsidR="00C17B6B" w:rsidRPr="00C17B6B">
        <w:rPr>
          <w:b/>
          <w:bCs/>
        </w:rPr>
        <w:t>us</w:t>
      </w:r>
      <w:r>
        <w:t xml:space="preserve"> incurring loss, expense or damage, or may affect </w:t>
      </w:r>
      <w:r w:rsidR="00C17B6B">
        <w:rPr>
          <w:b/>
          <w:bCs/>
        </w:rPr>
        <w:t>our</w:t>
      </w:r>
      <w:r>
        <w:t xml:space="preserve"> ability to bring </w:t>
      </w:r>
      <w:r w:rsidRPr="00535E35">
        <w:rPr>
          <w:b/>
        </w:rPr>
        <w:t>the work</w:t>
      </w:r>
      <w:r>
        <w:t xml:space="preserve"> to </w:t>
      </w:r>
      <w:r w:rsidRPr="00FB1C68">
        <w:rPr>
          <w:b/>
        </w:rPr>
        <w:t>practical completion</w:t>
      </w:r>
      <w:r>
        <w:t xml:space="preserve"> by the end of the </w:t>
      </w:r>
      <w:r w:rsidR="009D4E59" w:rsidRPr="009D4E59">
        <w:rPr>
          <w:b/>
        </w:rPr>
        <w:t>finish date</w:t>
      </w:r>
      <w:r>
        <w:t xml:space="preserve"> as adjusted; or</w:t>
      </w:r>
    </w:p>
    <w:p w:rsidR="00E76701" w:rsidRDefault="00E76701" w:rsidP="00E76701">
      <w:pPr>
        <w:pStyle w:val="ListParagraph"/>
        <w:numPr>
          <w:ilvl w:val="0"/>
          <w:numId w:val="26"/>
        </w:numPr>
        <w:tabs>
          <w:tab w:val="num" w:pos="2040"/>
        </w:tabs>
        <w:ind w:left="2041"/>
      </w:pPr>
      <w:r>
        <w:t xml:space="preserve">a </w:t>
      </w:r>
      <w:r w:rsidRPr="00FB1C68">
        <w:rPr>
          <w:b/>
        </w:rPr>
        <w:t>Valuable Item</w:t>
      </w:r>
      <w:r>
        <w:t xml:space="preserve"> on </w:t>
      </w:r>
      <w:r w:rsidRPr="00B05D14">
        <w:rPr>
          <w:b/>
        </w:rPr>
        <w:t>the site</w:t>
      </w:r>
      <w:r>
        <w:t>.</w:t>
      </w:r>
    </w:p>
    <w:p w:rsidR="00E76701" w:rsidRDefault="00E76701" w:rsidP="00E76701">
      <w:pPr>
        <w:spacing w:before="240"/>
        <w:ind w:left="1360" w:hanging="685"/>
      </w:pPr>
      <w:r>
        <w:t>20.6</w:t>
      </w:r>
      <w:r>
        <w:tab/>
        <w:t xml:space="preserve">A </w:t>
      </w:r>
      <w:r w:rsidRPr="00FB1C68">
        <w:rPr>
          <w:b/>
        </w:rPr>
        <w:t>Latent Condition</w:t>
      </w:r>
      <w:r>
        <w:t xml:space="preserve"> is a physical condition on, underlying or adjacent to </w:t>
      </w:r>
      <w:r w:rsidRPr="00B05D14">
        <w:rPr>
          <w:b/>
        </w:rPr>
        <w:t>the site</w:t>
      </w:r>
      <w:r>
        <w:t xml:space="preserve"> which a competent </w:t>
      </w:r>
      <w:r w:rsidRPr="00304CAB">
        <w:t>builder</w:t>
      </w:r>
      <w:r>
        <w:t xml:space="preserve"> </w:t>
      </w:r>
      <w:r w:rsidR="00304CAB">
        <w:t xml:space="preserve">in </w:t>
      </w:r>
      <w:r w:rsidR="00304CAB" w:rsidRPr="00304CAB">
        <w:rPr>
          <w:b/>
        </w:rPr>
        <w:t xml:space="preserve">our </w:t>
      </w:r>
      <w:r w:rsidR="00304CAB">
        <w:t xml:space="preserve">position </w:t>
      </w:r>
      <w:r>
        <w:t xml:space="preserve">would not have anticipated if </w:t>
      </w:r>
      <w:r w:rsidR="00304CAB" w:rsidRPr="00304CAB">
        <w:t>they</w:t>
      </w:r>
      <w:r w:rsidRPr="00304CAB">
        <w:t xml:space="preserve"> </w:t>
      </w:r>
      <w:r>
        <w:t xml:space="preserve">had examined </w:t>
      </w:r>
      <w:r w:rsidRPr="00B05D14">
        <w:rPr>
          <w:b/>
        </w:rPr>
        <w:t xml:space="preserve">the </w:t>
      </w:r>
      <w:r w:rsidR="00C17B6B">
        <w:rPr>
          <w:b/>
        </w:rPr>
        <w:t>S</w:t>
      </w:r>
      <w:r w:rsidRPr="00B05D14">
        <w:rPr>
          <w:b/>
        </w:rPr>
        <w:t>ite</w:t>
      </w:r>
      <w:r w:rsidRPr="00FB1C68">
        <w:rPr>
          <w:b/>
        </w:rPr>
        <w:t xml:space="preserve"> Information </w:t>
      </w:r>
      <w:r>
        <w:t xml:space="preserve">and inspected </w:t>
      </w:r>
      <w:r w:rsidRPr="00B05D14">
        <w:rPr>
          <w:b/>
        </w:rPr>
        <w:t>the site</w:t>
      </w:r>
      <w:r>
        <w:t xml:space="preserve"> before executing </w:t>
      </w:r>
      <w:r w:rsidRPr="000572DE">
        <w:t>this contract</w:t>
      </w:r>
      <w:r>
        <w:t>.</w:t>
      </w:r>
    </w:p>
    <w:p w:rsidR="00E76701" w:rsidRDefault="00E76701" w:rsidP="00E76701">
      <w:pPr>
        <w:spacing w:before="240"/>
        <w:ind w:left="1360" w:hanging="685"/>
      </w:pPr>
      <w:r>
        <w:lastRenderedPageBreak/>
        <w:t>20.7</w:t>
      </w:r>
      <w:r>
        <w:tab/>
        <w:t xml:space="preserve">A </w:t>
      </w:r>
      <w:r w:rsidRPr="00FB1C68">
        <w:rPr>
          <w:b/>
        </w:rPr>
        <w:t>Valuable Item</w:t>
      </w:r>
      <w:r>
        <w:t xml:space="preserve"> includes minerals, money, treasure, fossils, archaeological remains, historic objects or relics.</w:t>
      </w:r>
    </w:p>
    <w:p w:rsidR="00E76701" w:rsidRDefault="00E76701" w:rsidP="00E76701">
      <w:pPr>
        <w:spacing w:before="240"/>
        <w:ind w:left="1360" w:hanging="685"/>
      </w:pPr>
      <w:r>
        <w:t>20.8</w:t>
      </w:r>
      <w:r>
        <w:tab/>
        <w:t xml:space="preserve">Any </w:t>
      </w:r>
      <w:r w:rsidRPr="00FB1C68">
        <w:rPr>
          <w:b/>
        </w:rPr>
        <w:t>Valuable Item</w:t>
      </w:r>
      <w:r>
        <w:t xml:space="preserve"> remains the property of </w:t>
      </w:r>
      <w:r w:rsidRPr="001C7FAA">
        <w:rPr>
          <w:b/>
        </w:rPr>
        <w:t>you</w:t>
      </w:r>
      <w:r>
        <w:t xml:space="preserve"> and </w:t>
      </w:r>
      <w:r w:rsidR="00631393">
        <w:rPr>
          <w:b/>
        </w:rPr>
        <w:t>we</w:t>
      </w:r>
      <w:r>
        <w:t xml:space="preserve"> must take all necessary steps to avoid removal of, loss of, or damage to, any </w:t>
      </w:r>
      <w:r w:rsidRPr="00FB1C68">
        <w:rPr>
          <w:b/>
        </w:rPr>
        <w:t>Valuable Item</w:t>
      </w:r>
      <w:r>
        <w:t>.</w:t>
      </w:r>
    </w:p>
    <w:p w:rsidR="00E76701" w:rsidRDefault="00E76701" w:rsidP="00E76701">
      <w:pPr>
        <w:spacing w:before="240"/>
        <w:ind w:left="1360" w:hanging="685"/>
      </w:pPr>
      <w:r>
        <w:t>20.9</w:t>
      </w:r>
      <w:r>
        <w:tab/>
        <w:t xml:space="preserve">The </w:t>
      </w:r>
      <w:r w:rsidRPr="00FB1C68">
        <w:rPr>
          <w:b/>
        </w:rPr>
        <w:t xml:space="preserve">architect </w:t>
      </w:r>
      <w:r>
        <w:t xml:space="preserve">must promptly give </w:t>
      </w:r>
      <w:r>
        <w:rPr>
          <w:b/>
        </w:rPr>
        <w:t>us</w:t>
      </w:r>
      <w:r>
        <w:t xml:space="preserve"> a written instruction regarding a </w:t>
      </w:r>
      <w:r w:rsidRPr="00FB1C68">
        <w:rPr>
          <w:b/>
        </w:rPr>
        <w:t>Latent Condition</w:t>
      </w:r>
      <w:r>
        <w:t xml:space="preserve"> or </w:t>
      </w:r>
      <w:r w:rsidRPr="00FB1C68">
        <w:rPr>
          <w:b/>
        </w:rPr>
        <w:t>Valuable Item</w:t>
      </w:r>
      <w:r>
        <w:t>.</w:t>
      </w:r>
    </w:p>
    <w:p w:rsidR="00E76701" w:rsidRDefault="00E76701" w:rsidP="00E76701">
      <w:pPr>
        <w:spacing w:before="240"/>
        <w:ind w:left="1360" w:hanging="685"/>
      </w:pPr>
      <w:r>
        <w:t>20.10</w:t>
      </w:r>
      <w:r>
        <w:tab/>
      </w:r>
      <w:r w:rsidRPr="001C7FAA">
        <w:rPr>
          <w:b/>
        </w:rPr>
        <w:t>We</w:t>
      </w:r>
      <w:r>
        <w:t xml:space="preserve"> are entitled to make a claim for a </w:t>
      </w:r>
      <w:r w:rsidRPr="00535E35">
        <w:rPr>
          <w:b/>
        </w:rPr>
        <w:t>Variation</w:t>
      </w:r>
      <w:r>
        <w:t xml:space="preserve"> in relation to a written instruction given by the </w:t>
      </w:r>
      <w:r w:rsidRPr="00FB1C68">
        <w:rPr>
          <w:b/>
        </w:rPr>
        <w:t>architect</w:t>
      </w:r>
      <w:r>
        <w:t xml:space="preserve"> regarding the discovery of a </w:t>
      </w:r>
      <w:r w:rsidRPr="00FB1C68">
        <w:rPr>
          <w:b/>
        </w:rPr>
        <w:t>Latent Condition</w:t>
      </w:r>
      <w:r>
        <w:t xml:space="preserve"> or a </w:t>
      </w:r>
      <w:r w:rsidRPr="00FB1C68">
        <w:rPr>
          <w:b/>
        </w:rPr>
        <w:t>Valuable Item</w:t>
      </w:r>
      <w:r>
        <w:t>.</w:t>
      </w:r>
    </w:p>
    <w:p w:rsidR="00E76701" w:rsidRDefault="00E76701" w:rsidP="005D685D"/>
    <w:p w:rsidR="00883D0A" w:rsidRDefault="00E76701" w:rsidP="005D685D">
      <w:r>
        <w:t xml:space="preserve">Clause 21.5, </w:t>
      </w:r>
      <w:r w:rsidR="00635245">
        <w:t xml:space="preserve">is deleted and replaced with </w:t>
      </w:r>
      <w:r>
        <w:t xml:space="preserve">the following: </w:t>
      </w:r>
    </w:p>
    <w:p w:rsidR="00E76701" w:rsidRDefault="00E76701" w:rsidP="005D685D"/>
    <w:p w:rsidR="00E76701" w:rsidRPr="00891C41" w:rsidRDefault="00E76701" w:rsidP="00A97339">
      <w:pPr>
        <w:ind w:left="675"/>
      </w:pPr>
      <w:r w:rsidRPr="00891C41">
        <w:t xml:space="preserve">"If any change is required to the existing services, </w:t>
      </w:r>
      <w:r w:rsidRPr="00891C41">
        <w:rPr>
          <w:b/>
        </w:rPr>
        <w:t xml:space="preserve">we </w:t>
      </w:r>
      <w:r w:rsidRPr="00891C41">
        <w:t xml:space="preserve">must promptly notify the </w:t>
      </w:r>
      <w:r w:rsidRPr="00891C41">
        <w:rPr>
          <w:b/>
        </w:rPr>
        <w:t xml:space="preserve">architect </w:t>
      </w:r>
      <w:r w:rsidRPr="00891C41">
        <w:t xml:space="preserve">in writing and the </w:t>
      </w:r>
      <w:r w:rsidRPr="00891C41">
        <w:rPr>
          <w:b/>
        </w:rPr>
        <w:t xml:space="preserve">architect </w:t>
      </w:r>
      <w:r w:rsidRPr="00891C41">
        <w:t>must issue a direction.</w:t>
      </w:r>
      <w:r w:rsidR="00A97339" w:rsidRPr="00891C41">
        <w:t xml:space="preserve">" </w:t>
      </w:r>
    </w:p>
    <w:p w:rsidR="00883D0A" w:rsidRPr="00891C41" w:rsidRDefault="00883D0A" w:rsidP="005D685D"/>
    <w:p w:rsidR="00A97339" w:rsidRPr="00891C41" w:rsidRDefault="00A97339" w:rsidP="005D685D">
      <w:r w:rsidRPr="00891C41">
        <w:t xml:space="preserve">Clause 22 </w:t>
      </w:r>
      <w:r w:rsidR="00631393" w:rsidRPr="00891C41">
        <w:t>is deleted</w:t>
      </w:r>
      <w:r w:rsidR="00947179">
        <w:t xml:space="preserve"> and replaced with "Not used"</w:t>
      </w:r>
      <w:r w:rsidR="00631393" w:rsidRPr="00891C41">
        <w:t xml:space="preserve">. </w:t>
      </w:r>
    </w:p>
    <w:p w:rsidR="00A97339" w:rsidRPr="00891C41" w:rsidRDefault="00A97339" w:rsidP="005D685D"/>
    <w:p w:rsidR="000565F8" w:rsidRPr="00891C41" w:rsidRDefault="00D74A77" w:rsidP="005D685D">
      <w:r w:rsidRPr="00891C41">
        <w:t>Clause 23 is deleted and replaced with the following:</w:t>
      </w:r>
    </w:p>
    <w:p w:rsidR="000565F8" w:rsidRPr="00891C41" w:rsidRDefault="000565F8" w:rsidP="005D685D"/>
    <w:p w:rsidR="000565F8" w:rsidRPr="00891C41" w:rsidRDefault="000565F8" w:rsidP="000565F8">
      <w:pPr>
        <w:ind w:left="1360" w:hanging="680"/>
      </w:pPr>
      <w:r w:rsidRPr="00891C41">
        <w:t>23.1</w:t>
      </w:r>
      <w:r w:rsidRPr="00891C41">
        <w:tab/>
      </w:r>
      <w:bookmarkStart w:id="6" w:name="_Hlk45676999"/>
      <w:r w:rsidRPr="00891C41">
        <w:t xml:space="preserve">Unless the </w:t>
      </w:r>
      <w:r w:rsidRPr="00891C41">
        <w:rPr>
          <w:b/>
        </w:rPr>
        <w:t>Contract Documents</w:t>
      </w:r>
      <w:r w:rsidRPr="00891C41">
        <w:t xml:space="preserve"> state otherwise, </w:t>
      </w:r>
      <w:r w:rsidRPr="00891C41">
        <w:rPr>
          <w:b/>
        </w:rPr>
        <w:t>we</w:t>
      </w:r>
      <w:r w:rsidRPr="00891C41">
        <w:t xml:space="preserve"> own and will own the following: </w:t>
      </w:r>
    </w:p>
    <w:p w:rsidR="000565F8" w:rsidRPr="00891C41" w:rsidRDefault="000565F8" w:rsidP="000565F8">
      <w:pPr>
        <w:pStyle w:val="ListParagraph"/>
        <w:numPr>
          <w:ilvl w:val="0"/>
          <w:numId w:val="48"/>
        </w:numPr>
        <w:tabs>
          <w:tab w:val="clear" w:pos="680"/>
          <w:tab w:val="num" w:pos="2040"/>
        </w:tabs>
        <w:ind w:left="2040"/>
      </w:pPr>
      <w:r w:rsidRPr="00891C41">
        <w:t xml:space="preserve">all demolished materials; and </w:t>
      </w:r>
    </w:p>
    <w:p w:rsidR="000565F8" w:rsidRPr="00891C41" w:rsidRDefault="000565F8" w:rsidP="000565F8">
      <w:pPr>
        <w:pStyle w:val="ListParagraph"/>
        <w:numPr>
          <w:ilvl w:val="0"/>
          <w:numId w:val="48"/>
        </w:numPr>
        <w:tabs>
          <w:tab w:val="clear" w:pos="680"/>
          <w:tab w:val="num" w:pos="2040"/>
        </w:tabs>
        <w:ind w:left="2040"/>
      </w:pPr>
      <w:r w:rsidRPr="00891C41">
        <w:t xml:space="preserve">all unfixed materials supplied by </w:t>
      </w:r>
      <w:r w:rsidRPr="00891C41">
        <w:rPr>
          <w:b/>
        </w:rPr>
        <w:t>us,</w:t>
      </w:r>
      <w:r w:rsidRPr="00891C41">
        <w:t xml:space="preserve"> but only until </w:t>
      </w:r>
      <w:r w:rsidRPr="00891C41">
        <w:rPr>
          <w:b/>
        </w:rPr>
        <w:t xml:space="preserve">you </w:t>
      </w:r>
      <w:r w:rsidRPr="00891C41">
        <w:t>have paid for the materials.</w:t>
      </w:r>
    </w:p>
    <w:bookmarkEnd w:id="6"/>
    <w:p w:rsidR="000565F8" w:rsidRPr="00891C41" w:rsidRDefault="000565F8" w:rsidP="005D685D"/>
    <w:p w:rsidR="00A97339" w:rsidRPr="00891C41" w:rsidRDefault="00A97339" w:rsidP="005D685D">
      <w:r w:rsidRPr="00891C41">
        <w:t xml:space="preserve">Clause 24.2 is deleted and replaced with the following: </w:t>
      </w:r>
    </w:p>
    <w:p w:rsidR="00A97339" w:rsidRPr="00891C41" w:rsidRDefault="00A97339" w:rsidP="005D685D"/>
    <w:p w:rsidR="00A97339" w:rsidRPr="00A97339" w:rsidRDefault="00A97339" w:rsidP="005D685D">
      <w:pPr>
        <w:rPr>
          <w:b/>
        </w:rPr>
      </w:pPr>
      <w:r w:rsidRPr="00891C41">
        <w:tab/>
        <w:t>24.2</w:t>
      </w:r>
      <w:r w:rsidRPr="00891C41">
        <w:tab/>
      </w:r>
      <w:r w:rsidRPr="00891C41">
        <w:rPr>
          <w:b/>
        </w:rPr>
        <w:t xml:space="preserve">We </w:t>
      </w:r>
      <w:r w:rsidRPr="00891C41">
        <w:t xml:space="preserve">may subcontract any part of </w:t>
      </w:r>
      <w:r w:rsidRPr="00891C41">
        <w:rPr>
          <w:b/>
        </w:rPr>
        <w:t xml:space="preserve">the work </w:t>
      </w:r>
      <w:r w:rsidRPr="00891C41">
        <w:t xml:space="preserve">but will remain responsible for all of </w:t>
      </w:r>
      <w:r w:rsidRPr="00891C41">
        <w:rPr>
          <w:b/>
        </w:rPr>
        <w:t>the work.</w:t>
      </w:r>
      <w:r>
        <w:rPr>
          <w:b/>
        </w:rPr>
        <w:t xml:space="preserve"> </w:t>
      </w:r>
    </w:p>
    <w:p w:rsidR="00A97339" w:rsidRDefault="00A97339" w:rsidP="005D685D"/>
    <w:p w:rsidR="00883D0A" w:rsidRDefault="00A97339" w:rsidP="005D685D">
      <w:r>
        <w:t xml:space="preserve">Clause 25 is deleted and replaced with the following: </w:t>
      </w:r>
    </w:p>
    <w:p w:rsidR="00635245" w:rsidRDefault="00635245" w:rsidP="005D685D"/>
    <w:p w:rsidR="00635245" w:rsidRPr="00635245" w:rsidRDefault="00635245" w:rsidP="005D685D">
      <w:pPr>
        <w:rPr>
          <w:b/>
        </w:rPr>
      </w:pPr>
      <w:r>
        <w:tab/>
      </w:r>
      <w:r w:rsidRPr="00635245">
        <w:rPr>
          <w:b/>
        </w:rPr>
        <w:t>25</w:t>
      </w:r>
      <w:r w:rsidRPr="00635245">
        <w:rPr>
          <w:b/>
        </w:rPr>
        <w:tab/>
        <w:t>Practical completion, hand-over</w:t>
      </w:r>
    </w:p>
    <w:p w:rsidR="00A97339" w:rsidRDefault="00A97339" w:rsidP="00A97339">
      <w:pPr>
        <w:spacing w:before="240"/>
      </w:pPr>
      <w:r>
        <w:tab/>
        <w:t>25.1.</w:t>
      </w:r>
      <w:r>
        <w:tab/>
      </w:r>
      <w:r w:rsidRPr="00535E35">
        <w:rPr>
          <w:b/>
        </w:rPr>
        <w:t>The work</w:t>
      </w:r>
      <w:r>
        <w:t xml:space="preserve"> is at </w:t>
      </w:r>
      <w:r w:rsidRPr="00C644EF">
        <w:rPr>
          <w:b/>
        </w:rPr>
        <w:t>practical completion</w:t>
      </w:r>
      <w:r>
        <w:t xml:space="preserve"> when, in the reasonable opinion of the </w:t>
      </w:r>
      <w:r w:rsidRPr="00C644EF">
        <w:rPr>
          <w:b/>
        </w:rPr>
        <w:t>architect</w:t>
      </w:r>
      <w:r>
        <w:t>:</w:t>
      </w:r>
    </w:p>
    <w:p w:rsidR="00A97339" w:rsidRDefault="00A97339" w:rsidP="00A97339">
      <w:pPr>
        <w:pStyle w:val="ListParagraph"/>
        <w:numPr>
          <w:ilvl w:val="0"/>
          <w:numId w:val="26"/>
        </w:numPr>
        <w:tabs>
          <w:tab w:val="num" w:pos="2039"/>
        </w:tabs>
        <w:ind w:left="2040"/>
      </w:pPr>
      <w:r>
        <w:t xml:space="preserve">they are substantially complete and any incomplete work or defects remaining in </w:t>
      </w:r>
      <w:r w:rsidRPr="00535E35">
        <w:rPr>
          <w:b/>
        </w:rPr>
        <w:t>the work</w:t>
      </w:r>
      <w:r>
        <w:t xml:space="preserve"> are of a minor nature and number, the completion or rectification of which is not practicable at that time and will not unreasonably affect occupation and use; </w:t>
      </w:r>
    </w:p>
    <w:p w:rsidR="00A97339" w:rsidRDefault="00A97339" w:rsidP="00A97339">
      <w:pPr>
        <w:pStyle w:val="ListParagraph"/>
        <w:numPr>
          <w:ilvl w:val="0"/>
          <w:numId w:val="26"/>
        </w:numPr>
        <w:tabs>
          <w:tab w:val="num" w:pos="2039"/>
        </w:tabs>
        <w:ind w:left="2040"/>
      </w:pPr>
      <w:r>
        <w:t xml:space="preserve">all commissioning tests in relation to the plant </w:t>
      </w:r>
      <w:r w:rsidRPr="00C726CC">
        <w:t>and equipment shown in Item 20</w:t>
      </w:r>
      <w:r>
        <w:t xml:space="preserve"> of </w:t>
      </w:r>
      <w:r w:rsidR="004C3EEB">
        <w:t>the Contract Information</w:t>
      </w:r>
      <w:r>
        <w:t xml:space="preserve"> have been carried out successfully; and</w:t>
      </w:r>
    </w:p>
    <w:p w:rsidR="00A97339" w:rsidRDefault="00A97339" w:rsidP="00A97339">
      <w:pPr>
        <w:pStyle w:val="ListParagraph"/>
        <w:numPr>
          <w:ilvl w:val="0"/>
          <w:numId w:val="26"/>
        </w:numPr>
        <w:tabs>
          <w:tab w:val="num" w:pos="2039"/>
        </w:tabs>
        <w:ind w:left="2040"/>
      </w:pPr>
      <w:r>
        <w:t xml:space="preserve">any approvals required for occupation have been obtained from the relevant authorities and copies of </w:t>
      </w:r>
      <w:r w:rsidRPr="00022773">
        <w:rPr>
          <w:b/>
        </w:rPr>
        <w:t>Official Document</w:t>
      </w:r>
      <w:r w:rsidRPr="00FB1C68">
        <w:rPr>
          <w:b/>
        </w:rPr>
        <w:t>s</w:t>
      </w:r>
      <w:r>
        <w:t xml:space="preserve"> evidencing the approvals have been provided to the </w:t>
      </w:r>
      <w:r w:rsidRPr="00C644EF">
        <w:rPr>
          <w:b/>
        </w:rPr>
        <w:t>architect</w:t>
      </w:r>
      <w:r>
        <w:t>.</w:t>
      </w:r>
    </w:p>
    <w:p w:rsidR="00A97339" w:rsidRDefault="00A97339" w:rsidP="00A97339">
      <w:pPr>
        <w:spacing w:before="240"/>
        <w:ind w:left="1360" w:hanging="680"/>
      </w:pPr>
      <w:r>
        <w:t>25.2</w:t>
      </w:r>
      <w:r>
        <w:tab/>
        <w:t xml:space="preserve">Subject </w:t>
      </w:r>
      <w:r w:rsidRPr="00457695">
        <w:t xml:space="preserve">to Clause 6A, </w:t>
      </w:r>
      <w:r w:rsidRPr="001C7FAA">
        <w:rPr>
          <w:b/>
        </w:rPr>
        <w:t>you</w:t>
      </w:r>
      <w:r>
        <w:t xml:space="preserve"> take possession of </w:t>
      </w:r>
      <w:r w:rsidRPr="00535E35">
        <w:rPr>
          <w:b/>
        </w:rPr>
        <w:t>the work</w:t>
      </w:r>
      <w:r>
        <w:t xml:space="preserve"> at 4.00pm on the date the </w:t>
      </w:r>
      <w:r w:rsidRPr="00C644EF">
        <w:rPr>
          <w:b/>
        </w:rPr>
        <w:t>architect</w:t>
      </w:r>
      <w:r>
        <w:t xml:space="preserve"> issues the </w:t>
      </w:r>
      <w:r w:rsidRPr="00165296">
        <w:t>notice of</w:t>
      </w:r>
      <w:r w:rsidRPr="00FB1C68">
        <w:rPr>
          <w:b/>
        </w:rPr>
        <w:t xml:space="preserve"> practical completion.</w:t>
      </w:r>
    </w:p>
    <w:p w:rsidR="00A97339" w:rsidRDefault="00A97339" w:rsidP="00A97339">
      <w:pPr>
        <w:spacing w:before="240"/>
        <w:ind w:left="1360" w:hanging="680"/>
      </w:pPr>
      <w:r>
        <w:t>25.3</w:t>
      </w:r>
      <w:r>
        <w:tab/>
        <w:t xml:space="preserve">At least 10 </w:t>
      </w:r>
      <w:r w:rsidRPr="001C7FAA">
        <w:rPr>
          <w:b/>
        </w:rPr>
        <w:t>working days</w:t>
      </w:r>
      <w:r>
        <w:t xml:space="preserve"> before the date </w:t>
      </w:r>
      <w:r w:rsidRPr="001C7FAA">
        <w:rPr>
          <w:b/>
        </w:rPr>
        <w:t>we</w:t>
      </w:r>
      <w:r>
        <w:t xml:space="preserve"> expect that </w:t>
      </w:r>
      <w:r w:rsidRPr="00C644EF">
        <w:rPr>
          <w:b/>
        </w:rPr>
        <w:t>practical completion</w:t>
      </w:r>
      <w:r>
        <w:t xml:space="preserve"> will be reached, </w:t>
      </w:r>
      <w:r w:rsidRPr="001C7FAA">
        <w:rPr>
          <w:b/>
        </w:rPr>
        <w:t>we</w:t>
      </w:r>
      <w:r>
        <w:t xml:space="preserve"> must inspect </w:t>
      </w:r>
      <w:r w:rsidRPr="00535E35">
        <w:rPr>
          <w:b/>
        </w:rPr>
        <w:t>the work</w:t>
      </w:r>
      <w:r>
        <w:t xml:space="preserve"> and prepare a detailed schedule of defects and incomplete work and give a copy of the schedule to the </w:t>
      </w:r>
      <w:r w:rsidRPr="00C644EF">
        <w:rPr>
          <w:b/>
        </w:rPr>
        <w:t>architect</w:t>
      </w:r>
      <w:r>
        <w:t>.</w:t>
      </w:r>
    </w:p>
    <w:p w:rsidR="00A97339" w:rsidRDefault="00A97339" w:rsidP="00A97339">
      <w:pPr>
        <w:spacing w:before="240"/>
        <w:ind w:left="1360" w:hanging="680"/>
      </w:pPr>
      <w:r>
        <w:t>25.4</w:t>
      </w:r>
      <w:r>
        <w:tab/>
        <w:t xml:space="preserve">At the same time, </w:t>
      </w:r>
      <w:r w:rsidRPr="001C7FAA">
        <w:rPr>
          <w:b/>
        </w:rPr>
        <w:t>we</w:t>
      </w:r>
      <w:r>
        <w:t xml:space="preserve"> must give the </w:t>
      </w:r>
      <w:r w:rsidRPr="00C644EF">
        <w:rPr>
          <w:b/>
        </w:rPr>
        <w:t>architect</w:t>
      </w:r>
      <w:r>
        <w:t xml:space="preserve"> a written timetable for the correction of defects and completion of incomplete work.</w:t>
      </w:r>
    </w:p>
    <w:p w:rsidR="00A97339" w:rsidRDefault="00A97339" w:rsidP="00A97339">
      <w:pPr>
        <w:spacing w:before="240"/>
        <w:ind w:left="1360" w:hanging="680"/>
      </w:pPr>
      <w:r>
        <w:t>25.5</w:t>
      </w:r>
      <w:r>
        <w:tab/>
        <w:t xml:space="preserve">When </w:t>
      </w:r>
      <w:r w:rsidRPr="001C7FAA">
        <w:rPr>
          <w:b/>
        </w:rPr>
        <w:t>we</w:t>
      </w:r>
      <w:r>
        <w:t xml:space="preserve"> consider that </w:t>
      </w:r>
      <w:r w:rsidRPr="00535E35">
        <w:rPr>
          <w:b/>
        </w:rPr>
        <w:t>the work</w:t>
      </w:r>
      <w:r>
        <w:t xml:space="preserve"> is at </w:t>
      </w:r>
      <w:r w:rsidRPr="00C644EF">
        <w:rPr>
          <w:b/>
        </w:rPr>
        <w:t>practical completion</w:t>
      </w:r>
      <w:r>
        <w:t xml:space="preserve">, </w:t>
      </w:r>
      <w:r w:rsidRPr="001C7FAA">
        <w:rPr>
          <w:b/>
        </w:rPr>
        <w:t>we</w:t>
      </w:r>
      <w:r>
        <w:t xml:space="preserve"> must notify the </w:t>
      </w:r>
      <w:r w:rsidRPr="00C644EF">
        <w:rPr>
          <w:b/>
        </w:rPr>
        <w:t>architect</w:t>
      </w:r>
      <w:r>
        <w:t xml:space="preserve"> in writing and give a copy of the detailed schedule of defects and incomplete work indicating that each item has been corrected or completed to the satisfaction of </w:t>
      </w:r>
      <w:r>
        <w:rPr>
          <w:b/>
        </w:rPr>
        <w:t>us</w:t>
      </w:r>
      <w:r>
        <w:t>.</w:t>
      </w:r>
    </w:p>
    <w:p w:rsidR="00A97339" w:rsidRDefault="00A97339" w:rsidP="00A97339">
      <w:pPr>
        <w:spacing w:before="240"/>
        <w:ind w:left="1360" w:hanging="680"/>
      </w:pPr>
      <w:r>
        <w:t>25.6</w:t>
      </w:r>
      <w:r>
        <w:tab/>
        <w:t xml:space="preserve">The </w:t>
      </w:r>
      <w:r w:rsidRPr="00C644EF">
        <w:rPr>
          <w:b/>
        </w:rPr>
        <w:t>architect</w:t>
      </w:r>
      <w:r>
        <w:t xml:space="preserve"> must commence its inspection of </w:t>
      </w:r>
      <w:r w:rsidRPr="00535E35">
        <w:rPr>
          <w:b/>
        </w:rPr>
        <w:t>the work</w:t>
      </w:r>
      <w:r>
        <w:t xml:space="preserve"> promptly and complete the inspection within an agreed time or, if none is agreed, within 10 </w:t>
      </w:r>
      <w:r w:rsidRPr="006B43BD">
        <w:rPr>
          <w:b/>
        </w:rPr>
        <w:t>business</w:t>
      </w:r>
      <w:r w:rsidRPr="001C7FAA">
        <w:rPr>
          <w:b/>
        </w:rPr>
        <w:t xml:space="preserve"> days</w:t>
      </w:r>
      <w:r>
        <w:t xml:space="preserve">.  The </w:t>
      </w:r>
      <w:r w:rsidRPr="00C644EF">
        <w:rPr>
          <w:b/>
        </w:rPr>
        <w:t>architect</w:t>
      </w:r>
      <w:r>
        <w:t xml:space="preserve"> must issue a notice or instruction under Clauses </w:t>
      </w:r>
      <w:r w:rsidR="00BA43EA">
        <w:t>25.8</w:t>
      </w:r>
      <w:r>
        <w:t xml:space="preserve"> or Clause </w:t>
      </w:r>
      <w:r w:rsidR="00BA43EA">
        <w:t>25.1</w:t>
      </w:r>
      <w:r w:rsidR="00635245">
        <w:t>0</w:t>
      </w:r>
      <w:r>
        <w:t xml:space="preserve">. </w:t>
      </w:r>
    </w:p>
    <w:p w:rsidR="00A97339" w:rsidRDefault="00BA43EA" w:rsidP="00A97339">
      <w:pPr>
        <w:spacing w:before="240"/>
        <w:ind w:left="1360" w:hanging="680"/>
      </w:pPr>
      <w:r>
        <w:t>25.7</w:t>
      </w:r>
      <w:r w:rsidR="00A97339">
        <w:tab/>
        <w:t xml:space="preserve">Within the agreed time for the </w:t>
      </w:r>
      <w:r w:rsidR="00A97339" w:rsidRPr="00C644EF">
        <w:rPr>
          <w:b/>
        </w:rPr>
        <w:t>architect</w:t>
      </w:r>
      <w:r w:rsidR="00A97339">
        <w:t xml:space="preserve">'s inspection, or if none is agreed, within 10 </w:t>
      </w:r>
      <w:r w:rsidR="00A97339" w:rsidRPr="006B43BD">
        <w:rPr>
          <w:b/>
        </w:rPr>
        <w:t>business</w:t>
      </w:r>
      <w:r w:rsidR="00A97339" w:rsidRPr="001C7FAA">
        <w:rPr>
          <w:b/>
        </w:rPr>
        <w:t xml:space="preserve"> days</w:t>
      </w:r>
      <w:r w:rsidR="00A97339">
        <w:t xml:space="preserve">, </w:t>
      </w:r>
      <w:r w:rsidR="00A97339" w:rsidRPr="001C7FAA">
        <w:rPr>
          <w:b/>
        </w:rPr>
        <w:t>we</w:t>
      </w:r>
      <w:r w:rsidR="00A97339">
        <w:t xml:space="preserve"> must give the </w:t>
      </w:r>
      <w:r w:rsidR="00A97339" w:rsidRPr="00C644EF">
        <w:rPr>
          <w:b/>
        </w:rPr>
        <w:t>architect</w:t>
      </w:r>
      <w:r w:rsidR="00A97339">
        <w:t xml:space="preserve"> any </w:t>
      </w:r>
      <w:r w:rsidR="00A97339" w:rsidRPr="00022773">
        <w:rPr>
          <w:b/>
        </w:rPr>
        <w:t>Official Document</w:t>
      </w:r>
      <w:r w:rsidR="00A97339" w:rsidRPr="00FB1C68">
        <w:rPr>
          <w:b/>
        </w:rPr>
        <w:t>s</w:t>
      </w:r>
      <w:r w:rsidR="00A97339">
        <w:t xml:space="preserve"> required for </w:t>
      </w:r>
      <w:r w:rsidR="00A97339">
        <w:lastRenderedPageBreak/>
        <w:t xml:space="preserve">occupation and evidence that all the commissioning tests </w:t>
      </w:r>
      <w:r w:rsidR="00A97339" w:rsidRPr="00C726CC">
        <w:t xml:space="preserve">shown in Item 20 of </w:t>
      </w:r>
      <w:r w:rsidR="004C3EEB">
        <w:t>the Contract Information</w:t>
      </w:r>
      <w:r w:rsidR="00A97339">
        <w:t xml:space="preserve"> have been successful. </w:t>
      </w:r>
      <w:r w:rsidR="00635245">
        <w:t xml:space="preserve"> </w:t>
      </w:r>
    </w:p>
    <w:p w:rsidR="00A97339" w:rsidRDefault="00BA43EA" w:rsidP="00A97339">
      <w:pPr>
        <w:spacing w:before="240"/>
        <w:ind w:left="1360" w:hanging="680"/>
      </w:pPr>
      <w:r>
        <w:t>25.8</w:t>
      </w:r>
      <w:r w:rsidR="00A97339">
        <w:tab/>
        <w:t xml:space="preserve">If the </w:t>
      </w:r>
      <w:r w:rsidR="00A97339" w:rsidRPr="00C644EF">
        <w:rPr>
          <w:b/>
        </w:rPr>
        <w:t>architect</w:t>
      </w:r>
      <w:r w:rsidR="00A97339">
        <w:t xml:space="preserve"> decides that </w:t>
      </w:r>
      <w:r w:rsidR="00A97339" w:rsidRPr="00535E35">
        <w:rPr>
          <w:b/>
        </w:rPr>
        <w:t>the work</w:t>
      </w:r>
      <w:r w:rsidR="00A97339">
        <w:t xml:space="preserve"> ha</w:t>
      </w:r>
      <w:r>
        <w:t>s</w:t>
      </w:r>
      <w:r w:rsidR="00A97339">
        <w:t xml:space="preserve"> reached </w:t>
      </w:r>
      <w:r w:rsidR="00A97339" w:rsidRPr="00C644EF">
        <w:rPr>
          <w:b/>
        </w:rPr>
        <w:t>practical completion</w:t>
      </w:r>
      <w:r w:rsidR="00A97339">
        <w:t xml:space="preserve">, the </w:t>
      </w:r>
      <w:r w:rsidR="00A97339" w:rsidRPr="00C644EF">
        <w:rPr>
          <w:b/>
        </w:rPr>
        <w:t>architect</w:t>
      </w:r>
      <w:r w:rsidR="00A97339">
        <w:t xml:space="preserve"> must give written </w:t>
      </w:r>
      <w:r w:rsidR="00A97339" w:rsidRPr="00165296">
        <w:t>notice of</w:t>
      </w:r>
      <w:r w:rsidR="00A97339" w:rsidRPr="00FB1C68">
        <w:rPr>
          <w:b/>
        </w:rPr>
        <w:t xml:space="preserve"> practical completion</w:t>
      </w:r>
      <w:r w:rsidR="00A97339">
        <w:t xml:space="preserve"> to </w:t>
      </w:r>
      <w:r w:rsidR="00A97339">
        <w:rPr>
          <w:b/>
        </w:rPr>
        <w:t>us</w:t>
      </w:r>
      <w:r w:rsidR="00A97339">
        <w:t xml:space="preserve"> and to </w:t>
      </w:r>
      <w:r w:rsidR="00A97339" w:rsidRPr="001C7FAA">
        <w:rPr>
          <w:b/>
        </w:rPr>
        <w:t>you</w:t>
      </w:r>
      <w:r w:rsidR="00A97339">
        <w:t xml:space="preserve"> within 5 </w:t>
      </w:r>
      <w:r w:rsidR="00A97339" w:rsidRPr="006B43BD">
        <w:rPr>
          <w:b/>
        </w:rPr>
        <w:t>business</w:t>
      </w:r>
      <w:r w:rsidR="00A97339" w:rsidRPr="001C7FAA">
        <w:rPr>
          <w:b/>
        </w:rPr>
        <w:t xml:space="preserve"> days</w:t>
      </w:r>
      <w:r w:rsidR="00A97339">
        <w:t xml:space="preserve"> after completing the inspection. The notice must state the date when </w:t>
      </w:r>
      <w:r w:rsidR="00A97339" w:rsidRPr="00C644EF">
        <w:rPr>
          <w:b/>
        </w:rPr>
        <w:t>practical completion</w:t>
      </w:r>
      <w:r w:rsidR="00A97339">
        <w:t xml:space="preserve"> was reached.</w:t>
      </w:r>
    </w:p>
    <w:p w:rsidR="00A97339" w:rsidRDefault="00BA43EA" w:rsidP="00A97339">
      <w:pPr>
        <w:spacing w:before="240"/>
        <w:ind w:left="1360" w:hanging="680"/>
      </w:pPr>
      <w:r>
        <w:t>25.9</w:t>
      </w:r>
      <w:r w:rsidR="00A97339">
        <w:tab/>
        <w:t xml:space="preserve">The </w:t>
      </w:r>
      <w:r w:rsidR="00A97339" w:rsidRPr="00C644EF">
        <w:rPr>
          <w:b/>
        </w:rPr>
        <w:t>architect</w:t>
      </w:r>
      <w:r w:rsidR="00A97339">
        <w:t xml:space="preserve"> must also notify </w:t>
      </w:r>
      <w:r w:rsidR="00A97339" w:rsidRPr="001C7FAA">
        <w:rPr>
          <w:b/>
        </w:rPr>
        <w:t>you</w:t>
      </w:r>
      <w:r w:rsidR="00A97339">
        <w:t xml:space="preserve"> in writing that security must be released in accordance with </w:t>
      </w:r>
      <w:r w:rsidR="00A97339" w:rsidRPr="00C726CC">
        <w:t xml:space="preserve">Clauses </w:t>
      </w:r>
      <w:r w:rsidR="00406F6B">
        <w:t>6A</w:t>
      </w:r>
      <w:r w:rsidR="00A97339">
        <w:t>.</w:t>
      </w:r>
      <w:r w:rsidR="00A97339" w:rsidRPr="00C726CC">
        <w:t>1</w:t>
      </w:r>
      <w:r>
        <w:t>5</w:t>
      </w:r>
      <w:r w:rsidR="00A97339" w:rsidRPr="00C726CC">
        <w:t xml:space="preserve"> to </w:t>
      </w:r>
      <w:r w:rsidR="00406F6B">
        <w:t>6A</w:t>
      </w:r>
      <w:r w:rsidR="00A97339">
        <w:t xml:space="preserve">.17. </w:t>
      </w:r>
    </w:p>
    <w:p w:rsidR="00A97339" w:rsidRDefault="00BA43EA" w:rsidP="00A97339">
      <w:pPr>
        <w:spacing w:before="240"/>
        <w:ind w:left="1360" w:hanging="680"/>
      </w:pPr>
      <w:r>
        <w:t>25.10</w:t>
      </w:r>
      <w:r w:rsidR="00A97339">
        <w:tab/>
        <w:t xml:space="preserve">If the </w:t>
      </w:r>
      <w:r w:rsidR="00A97339" w:rsidRPr="00C644EF">
        <w:rPr>
          <w:b/>
        </w:rPr>
        <w:t>architect</w:t>
      </w:r>
      <w:r w:rsidR="00A97339">
        <w:t xml:space="preserve"> considers that </w:t>
      </w:r>
      <w:r w:rsidR="00A97339" w:rsidRPr="00535E35">
        <w:rPr>
          <w:b/>
        </w:rPr>
        <w:t>the work</w:t>
      </w:r>
      <w:r w:rsidR="00A97339">
        <w:t xml:space="preserve"> is not at </w:t>
      </w:r>
      <w:r w:rsidR="00A97339" w:rsidRPr="00C644EF">
        <w:rPr>
          <w:b/>
        </w:rPr>
        <w:t>practical completion</w:t>
      </w:r>
      <w:r w:rsidR="00A97339">
        <w:t xml:space="preserve"> the </w:t>
      </w:r>
      <w:r w:rsidR="00A97339" w:rsidRPr="00C644EF">
        <w:rPr>
          <w:b/>
        </w:rPr>
        <w:t>architect</w:t>
      </w:r>
      <w:r w:rsidR="00A97339">
        <w:t xml:space="preserve"> must give a written notice to </w:t>
      </w:r>
      <w:r w:rsidR="00A97339">
        <w:rPr>
          <w:b/>
        </w:rPr>
        <w:t>us</w:t>
      </w:r>
      <w:r w:rsidR="00A97339">
        <w:t xml:space="preserve"> copied to </w:t>
      </w:r>
      <w:r w:rsidR="00A97339" w:rsidRPr="001C7FAA">
        <w:rPr>
          <w:b/>
        </w:rPr>
        <w:t>you</w:t>
      </w:r>
      <w:r w:rsidR="00A97339">
        <w:t xml:space="preserve">, listing what is to be done for </w:t>
      </w:r>
      <w:r w:rsidR="00A97339" w:rsidRPr="00C644EF">
        <w:rPr>
          <w:b/>
        </w:rPr>
        <w:t>practical completion</w:t>
      </w:r>
      <w:r w:rsidR="00A97339">
        <w:t xml:space="preserve"> to be reached. The </w:t>
      </w:r>
      <w:r w:rsidR="00A97339" w:rsidRPr="00C644EF">
        <w:rPr>
          <w:b/>
        </w:rPr>
        <w:t>architect</w:t>
      </w:r>
      <w:r w:rsidR="00A97339">
        <w:t xml:space="preserve"> must give the notice to </w:t>
      </w:r>
      <w:r w:rsidR="00A97339">
        <w:rPr>
          <w:b/>
        </w:rPr>
        <w:t>us</w:t>
      </w:r>
      <w:r w:rsidR="00A97339">
        <w:t xml:space="preserve"> within 5 </w:t>
      </w:r>
      <w:r w:rsidR="00A97339" w:rsidRPr="006B43BD">
        <w:rPr>
          <w:b/>
        </w:rPr>
        <w:t>business</w:t>
      </w:r>
      <w:r w:rsidR="00A97339" w:rsidRPr="001C7FAA">
        <w:rPr>
          <w:b/>
        </w:rPr>
        <w:t xml:space="preserve"> days</w:t>
      </w:r>
      <w:r w:rsidR="00A97339">
        <w:t xml:space="preserve"> after completing the inspection.</w:t>
      </w:r>
    </w:p>
    <w:p w:rsidR="00A97339" w:rsidRDefault="00BA43EA" w:rsidP="00A97339">
      <w:pPr>
        <w:spacing w:before="240"/>
        <w:ind w:left="1360" w:hanging="680"/>
      </w:pPr>
      <w:r>
        <w:t>25.11</w:t>
      </w:r>
      <w:r w:rsidR="00A97339">
        <w:tab/>
        <w:t xml:space="preserve">If the </w:t>
      </w:r>
      <w:r w:rsidR="00A97339" w:rsidRPr="00C644EF">
        <w:rPr>
          <w:b/>
        </w:rPr>
        <w:t>architect</w:t>
      </w:r>
      <w:r w:rsidR="00A97339">
        <w:t xml:space="preserve"> gives notice to </w:t>
      </w:r>
      <w:r w:rsidR="00A97339">
        <w:rPr>
          <w:b/>
        </w:rPr>
        <w:t xml:space="preserve">us </w:t>
      </w:r>
      <w:r w:rsidR="00A97339">
        <w:t xml:space="preserve">under Clause </w:t>
      </w:r>
      <w:r>
        <w:t>25.10</w:t>
      </w:r>
      <w:r w:rsidR="00A97339">
        <w:t xml:space="preserve"> </w:t>
      </w:r>
      <w:r w:rsidR="00A97339" w:rsidRPr="001C7FAA">
        <w:rPr>
          <w:b/>
        </w:rPr>
        <w:t>we</w:t>
      </w:r>
      <w:r w:rsidR="00A97339">
        <w:t xml:space="preserve"> must promptly do whatever is necessary for </w:t>
      </w:r>
      <w:r w:rsidR="00A97339" w:rsidRPr="00C644EF">
        <w:rPr>
          <w:b/>
        </w:rPr>
        <w:t>practical completion</w:t>
      </w:r>
      <w:r w:rsidR="00A97339">
        <w:t xml:space="preserve"> to be reached. </w:t>
      </w:r>
      <w:r w:rsidR="00A97339" w:rsidRPr="001C7FAA">
        <w:rPr>
          <w:b/>
        </w:rPr>
        <w:t>We</w:t>
      </w:r>
      <w:r w:rsidR="00A97339">
        <w:t xml:space="preserve"> must notify the </w:t>
      </w:r>
      <w:r w:rsidR="00A97339" w:rsidRPr="00C644EF">
        <w:rPr>
          <w:b/>
        </w:rPr>
        <w:t>architect</w:t>
      </w:r>
      <w:r w:rsidR="00A97339">
        <w:t xml:space="preserve"> in writing when it considers </w:t>
      </w:r>
      <w:r w:rsidR="00A97339" w:rsidRPr="00535E35">
        <w:rPr>
          <w:b/>
        </w:rPr>
        <w:t>the work</w:t>
      </w:r>
      <w:r w:rsidR="00A97339">
        <w:t xml:space="preserve"> ha</w:t>
      </w:r>
      <w:r w:rsidR="00C17B6B">
        <w:t>s</w:t>
      </w:r>
      <w:r w:rsidR="00A97339">
        <w:t xml:space="preserve"> reached </w:t>
      </w:r>
      <w:r w:rsidR="00A97339" w:rsidRPr="00C644EF">
        <w:rPr>
          <w:b/>
        </w:rPr>
        <w:t>practical completion</w:t>
      </w:r>
      <w:r w:rsidR="00A97339">
        <w:t xml:space="preserve">. The procedures under Clauses </w:t>
      </w:r>
      <w:r>
        <w:t>25.2</w:t>
      </w:r>
      <w:r w:rsidR="00A97339">
        <w:t xml:space="preserve"> to </w:t>
      </w:r>
      <w:r>
        <w:t xml:space="preserve">25.11 </w:t>
      </w:r>
      <w:r w:rsidR="00A97339">
        <w:t xml:space="preserve">apply until the </w:t>
      </w:r>
      <w:r w:rsidR="00A97339" w:rsidRPr="00C644EF">
        <w:rPr>
          <w:b/>
        </w:rPr>
        <w:t>architect</w:t>
      </w:r>
      <w:r w:rsidR="00A97339">
        <w:t xml:space="preserve"> decides that </w:t>
      </w:r>
      <w:r w:rsidR="00A97339" w:rsidRPr="00535E35">
        <w:rPr>
          <w:b/>
        </w:rPr>
        <w:t>the work</w:t>
      </w:r>
      <w:r w:rsidR="00A97339">
        <w:t xml:space="preserve"> ha</w:t>
      </w:r>
      <w:r w:rsidR="007E540A">
        <w:t>s</w:t>
      </w:r>
      <w:r w:rsidR="00A97339">
        <w:t xml:space="preserve"> reached </w:t>
      </w:r>
      <w:r w:rsidR="00A97339" w:rsidRPr="00C644EF">
        <w:rPr>
          <w:b/>
        </w:rPr>
        <w:t>practical completion</w:t>
      </w:r>
      <w:r w:rsidR="00A97339">
        <w:t>.</w:t>
      </w:r>
    </w:p>
    <w:p w:rsidR="00A97339" w:rsidRDefault="00BA43EA" w:rsidP="00A97339">
      <w:pPr>
        <w:spacing w:before="240"/>
        <w:ind w:left="1360" w:hanging="680"/>
      </w:pPr>
      <w:r>
        <w:t>25</w:t>
      </w:r>
      <w:r w:rsidR="00A97339">
        <w:t>.1</w:t>
      </w:r>
      <w:r>
        <w:t>2</w:t>
      </w:r>
      <w:r w:rsidR="00A97339">
        <w:tab/>
        <w:t xml:space="preserve">If the </w:t>
      </w:r>
      <w:r w:rsidR="00A97339" w:rsidRPr="00C644EF">
        <w:rPr>
          <w:b/>
        </w:rPr>
        <w:t>architect</w:t>
      </w:r>
      <w:r w:rsidR="00A97339">
        <w:t xml:space="preserve"> fails to issue a notice under Clauses </w:t>
      </w:r>
      <w:r>
        <w:t>25.8</w:t>
      </w:r>
      <w:r w:rsidR="00A97339">
        <w:t xml:space="preserve"> or Clause </w:t>
      </w:r>
      <w:r>
        <w:t>25.10</w:t>
      </w:r>
      <w:r w:rsidR="00A97339">
        <w:t xml:space="preserve"> within 5 </w:t>
      </w:r>
      <w:r w:rsidR="00A97339" w:rsidRPr="006B43BD">
        <w:rPr>
          <w:b/>
        </w:rPr>
        <w:t>business</w:t>
      </w:r>
      <w:r w:rsidR="00A97339" w:rsidRPr="001C7FAA">
        <w:rPr>
          <w:b/>
        </w:rPr>
        <w:t xml:space="preserve"> days</w:t>
      </w:r>
      <w:r w:rsidR="00A97339">
        <w:t xml:space="preserve"> of completion of the inspection, </w:t>
      </w:r>
      <w:r w:rsidR="00A97339" w:rsidRPr="001C7FAA">
        <w:rPr>
          <w:b/>
        </w:rPr>
        <w:t>we</w:t>
      </w:r>
      <w:r w:rsidR="00A97339">
        <w:t xml:space="preserve"> may request in writing that the </w:t>
      </w:r>
      <w:r w:rsidR="00A97339" w:rsidRPr="00C644EF">
        <w:rPr>
          <w:b/>
        </w:rPr>
        <w:t>architect</w:t>
      </w:r>
      <w:r w:rsidR="00A97339">
        <w:t xml:space="preserve"> issue a notice. </w:t>
      </w:r>
    </w:p>
    <w:p w:rsidR="00A97339" w:rsidRDefault="00BA43EA" w:rsidP="00A97339">
      <w:pPr>
        <w:spacing w:before="240"/>
        <w:ind w:firstLine="680"/>
      </w:pPr>
      <w:r>
        <w:t>25</w:t>
      </w:r>
      <w:r w:rsidR="00A97339">
        <w:t>.1</w:t>
      </w:r>
      <w:r>
        <w:t>3</w:t>
      </w:r>
      <w:r w:rsidR="00A97339">
        <w:tab/>
        <w:t xml:space="preserve">If the </w:t>
      </w:r>
      <w:r w:rsidR="00A97339" w:rsidRPr="00C644EF">
        <w:rPr>
          <w:b/>
        </w:rPr>
        <w:t>architect</w:t>
      </w:r>
      <w:r w:rsidR="00A97339">
        <w:t xml:space="preserve"> fails to issue a notice within 5 </w:t>
      </w:r>
      <w:r w:rsidR="00A97339" w:rsidRPr="006B43BD">
        <w:rPr>
          <w:b/>
        </w:rPr>
        <w:t>business</w:t>
      </w:r>
      <w:r w:rsidR="00A97339" w:rsidRPr="001C7FAA">
        <w:rPr>
          <w:b/>
        </w:rPr>
        <w:t xml:space="preserve"> days</w:t>
      </w:r>
      <w:r w:rsidR="00A97339">
        <w:t xml:space="preserve"> of the request:</w:t>
      </w:r>
    </w:p>
    <w:p w:rsidR="00A97339" w:rsidRDefault="00A97339" w:rsidP="00A97339">
      <w:pPr>
        <w:pStyle w:val="ListParagraph"/>
        <w:numPr>
          <w:ilvl w:val="0"/>
          <w:numId w:val="26"/>
        </w:numPr>
        <w:tabs>
          <w:tab w:val="num" w:pos="2039"/>
        </w:tabs>
        <w:ind w:left="2040"/>
      </w:pPr>
      <w:r w:rsidRPr="001C7FAA">
        <w:rPr>
          <w:b/>
        </w:rPr>
        <w:t>we</w:t>
      </w:r>
      <w:r>
        <w:t xml:space="preserve"> may make a claim to adjust the </w:t>
      </w:r>
      <w:r w:rsidRPr="00581AB4">
        <w:rPr>
          <w:b/>
        </w:rPr>
        <w:t>contract</w:t>
      </w:r>
      <w:r>
        <w:t xml:space="preserve"> for any loss, expense or damage that results from the failure of the </w:t>
      </w:r>
      <w:r w:rsidRPr="00C644EF">
        <w:rPr>
          <w:b/>
        </w:rPr>
        <w:t>architect</w:t>
      </w:r>
      <w:r>
        <w:t xml:space="preserve"> to issue a notice and</w:t>
      </w:r>
    </w:p>
    <w:p w:rsidR="00A97339" w:rsidRDefault="00A97339" w:rsidP="00A97339">
      <w:pPr>
        <w:pStyle w:val="ListParagraph"/>
        <w:numPr>
          <w:ilvl w:val="0"/>
          <w:numId w:val="26"/>
        </w:numPr>
        <w:tabs>
          <w:tab w:val="num" w:pos="2039"/>
        </w:tabs>
        <w:ind w:left="2040"/>
      </w:pPr>
      <w:r>
        <w:t xml:space="preserve">the date of </w:t>
      </w:r>
      <w:r w:rsidRPr="00C644EF">
        <w:rPr>
          <w:b/>
        </w:rPr>
        <w:t>practical completion</w:t>
      </w:r>
      <w:r>
        <w:t xml:space="preserve"> will be the date identified in </w:t>
      </w:r>
      <w:r>
        <w:rPr>
          <w:b/>
        </w:rPr>
        <w:t>our</w:t>
      </w:r>
      <w:r>
        <w:t xml:space="preserve"> notice made under Clauses </w:t>
      </w:r>
      <w:r w:rsidR="00BA43EA">
        <w:t>25.5</w:t>
      </w:r>
      <w:r>
        <w:t xml:space="preserve"> to </w:t>
      </w:r>
      <w:r w:rsidR="00BA43EA">
        <w:t>25.7</w:t>
      </w:r>
      <w:r>
        <w:t xml:space="preserve">; and </w:t>
      </w:r>
    </w:p>
    <w:p w:rsidR="00A97339" w:rsidRDefault="00A97339" w:rsidP="00A97339">
      <w:pPr>
        <w:pStyle w:val="ListParagraph"/>
        <w:numPr>
          <w:ilvl w:val="0"/>
          <w:numId w:val="26"/>
        </w:numPr>
        <w:tabs>
          <w:tab w:val="num" w:pos="2039"/>
        </w:tabs>
        <w:ind w:left="2040"/>
      </w:pPr>
      <w:r>
        <w:t xml:space="preserve">any security must be released in accordance with Clauses 6A.15 to 6A.17. </w:t>
      </w:r>
    </w:p>
    <w:p w:rsidR="00A97339" w:rsidRDefault="00BA43EA" w:rsidP="00A97339">
      <w:pPr>
        <w:spacing w:before="240"/>
        <w:ind w:left="1360" w:hanging="680"/>
      </w:pPr>
      <w:r>
        <w:t>25</w:t>
      </w:r>
      <w:r w:rsidR="00A97339">
        <w:t>.1</w:t>
      </w:r>
      <w:r>
        <w:t>4</w:t>
      </w:r>
      <w:r w:rsidR="00A97339">
        <w:tab/>
        <w:t xml:space="preserve">If </w:t>
      </w:r>
      <w:r w:rsidR="00A97339" w:rsidRPr="001C7FAA">
        <w:rPr>
          <w:b/>
        </w:rPr>
        <w:t>you</w:t>
      </w:r>
      <w:r w:rsidR="00A97339">
        <w:t xml:space="preserve"> take possession of </w:t>
      </w:r>
      <w:r w:rsidR="00A97339" w:rsidRPr="00535E35">
        <w:rPr>
          <w:b/>
        </w:rPr>
        <w:t>the work</w:t>
      </w:r>
      <w:r w:rsidR="00A97339">
        <w:t xml:space="preserve"> before the </w:t>
      </w:r>
      <w:r w:rsidR="00A97339" w:rsidRPr="00C644EF">
        <w:rPr>
          <w:b/>
        </w:rPr>
        <w:t>architect</w:t>
      </w:r>
      <w:r w:rsidR="00A97339">
        <w:t xml:space="preserve"> issues the </w:t>
      </w:r>
      <w:r w:rsidR="00A97339" w:rsidRPr="00165296">
        <w:t>notice of</w:t>
      </w:r>
      <w:r w:rsidR="00A97339" w:rsidRPr="00FB1C68">
        <w:rPr>
          <w:b/>
        </w:rPr>
        <w:t xml:space="preserve"> practical completion</w:t>
      </w:r>
      <w:r w:rsidR="00A97339">
        <w:t xml:space="preserve">, </w:t>
      </w:r>
      <w:r w:rsidR="00A97339" w:rsidRPr="00535E35">
        <w:rPr>
          <w:b/>
        </w:rPr>
        <w:t>the work</w:t>
      </w:r>
      <w:r w:rsidR="00A97339">
        <w:t xml:space="preserve"> is to be treated as having reached </w:t>
      </w:r>
      <w:r w:rsidR="00A97339" w:rsidRPr="00C644EF">
        <w:rPr>
          <w:b/>
        </w:rPr>
        <w:t>practical completion</w:t>
      </w:r>
      <w:r w:rsidR="00A97339">
        <w:t xml:space="preserve">. The </w:t>
      </w:r>
      <w:r w:rsidR="00A97339" w:rsidRPr="00C644EF">
        <w:rPr>
          <w:b/>
        </w:rPr>
        <w:t>architect</w:t>
      </w:r>
      <w:r w:rsidR="00A97339">
        <w:t xml:space="preserve"> must issue to </w:t>
      </w:r>
      <w:r w:rsidR="00A97339">
        <w:rPr>
          <w:b/>
        </w:rPr>
        <w:t>us</w:t>
      </w:r>
      <w:r w:rsidR="00A97339">
        <w:t xml:space="preserve"> and to </w:t>
      </w:r>
      <w:r w:rsidR="00A97339" w:rsidRPr="001C7FAA">
        <w:rPr>
          <w:b/>
        </w:rPr>
        <w:t>you</w:t>
      </w:r>
      <w:r w:rsidR="00A97339">
        <w:t xml:space="preserve"> a </w:t>
      </w:r>
      <w:r w:rsidR="00A97339" w:rsidRPr="00165296">
        <w:t>notice of</w:t>
      </w:r>
      <w:r w:rsidR="00A97339" w:rsidRPr="00984320">
        <w:t xml:space="preserve"> </w:t>
      </w:r>
      <w:r w:rsidR="00A97339" w:rsidRPr="00FB1C68">
        <w:rPr>
          <w:b/>
        </w:rPr>
        <w:t>practical completion</w:t>
      </w:r>
      <w:r w:rsidR="00A97339" w:rsidRPr="00984320">
        <w:t xml:space="preserve"> for </w:t>
      </w:r>
      <w:r w:rsidR="00A97339" w:rsidRPr="00535E35">
        <w:rPr>
          <w:b/>
        </w:rPr>
        <w:t>the work</w:t>
      </w:r>
      <w:r w:rsidR="00A97339">
        <w:t xml:space="preserve"> within 5 </w:t>
      </w:r>
      <w:r w:rsidR="00A97339" w:rsidRPr="006B43BD">
        <w:rPr>
          <w:b/>
        </w:rPr>
        <w:t>business</w:t>
      </w:r>
      <w:r w:rsidR="00A97339" w:rsidRPr="001C7FAA">
        <w:rPr>
          <w:b/>
        </w:rPr>
        <w:t xml:space="preserve"> days</w:t>
      </w:r>
      <w:r w:rsidR="00A97339">
        <w:t xml:space="preserve"> after being notified in writing that </w:t>
      </w:r>
      <w:r w:rsidR="00A97339" w:rsidRPr="001C7FAA">
        <w:rPr>
          <w:b/>
        </w:rPr>
        <w:t>you</w:t>
      </w:r>
      <w:r w:rsidR="00A97339">
        <w:t xml:space="preserve"> have taken possession, </w:t>
      </w:r>
      <w:r w:rsidR="00A97339" w:rsidRPr="00BE507C">
        <w:t xml:space="preserve">unless Clauses </w:t>
      </w:r>
      <w:r>
        <w:t>25.8</w:t>
      </w:r>
      <w:r w:rsidR="00A97339" w:rsidRPr="00BE507C">
        <w:t xml:space="preserve"> applies.</w:t>
      </w:r>
    </w:p>
    <w:p w:rsidR="00BA43EA" w:rsidRDefault="00BA43EA" w:rsidP="00BA43EA"/>
    <w:p w:rsidR="00BA43EA" w:rsidRDefault="00BA43EA" w:rsidP="00BA43EA">
      <w:r>
        <w:t xml:space="preserve">A new Clause 25A is added as follows: </w:t>
      </w:r>
    </w:p>
    <w:p w:rsidR="00BA43EA" w:rsidRPr="00FB1C68" w:rsidRDefault="00BA43EA" w:rsidP="00BA43EA">
      <w:pPr>
        <w:spacing w:before="240"/>
        <w:rPr>
          <w:b/>
        </w:rPr>
      </w:pPr>
      <w:bookmarkStart w:id="7" w:name="_Hlk44842908"/>
      <w:r>
        <w:rPr>
          <w:b/>
        </w:rPr>
        <w:t>25A</w:t>
      </w:r>
      <w:r w:rsidRPr="00FB1C68">
        <w:rPr>
          <w:b/>
        </w:rPr>
        <w:t xml:space="preserve">  </w:t>
      </w:r>
      <w:r w:rsidRPr="00FB1C68">
        <w:rPr>
          <w:b/>
        </w:rPr>
        <w:tab/>
        <w:t xml:space="preserve">Builder to correct defects and finalise </w:t>
      </w:r>
      <w:r w:rsidRPr="00535E35">
        <w:rPr>
          <w:b/>
        </w:rPr>
        <w:t>the work</w:t>
      </w:r>
    </w:p>
    <w:p w:rsidR="00BA43EA" w:rsidRDefault="00BA43EA" w:rsidP="00BA43EA">
      <w:pPr>
        <w:spacing w:before="240"/>
        <w:ind w:left="1360" w:hanging="680"/>
      </w:pPr>
      <w:r>
        <w:t>25A.1</w:t>
      </w:r>
      <w:r>
        <w:tab/>
      </w:r>
      <w:r w:rsidRPr="001C7FAA">
        <w:rPr>
          <w:b/>
        </w:rPr>
        <w:t>We</w:t>
      </w:r>
      <w:r>
        <w:t xml:space="preserve"> must correct any defects or finalise any incomplete work, whether before or after the </w:t>
      </w:r>
      <w:r w:rsidRPr="008252C3">
        <w:rPr>
          <w:b/>
        </w:rPr>
        <w:t>date of practical completion</w:t>
      </w:r>
      <w:r>
        <w:t xml:space="preserve">, within the agreed time as stated in </w:t>
      </w:r>
      <w:r w:rsidR="007E540A">
        <w:t>an instruction</w:t>
      </w:r>
      <w:r>
        <w:t xml:space="preserve"> or if no time is stated, within 10 </w:t>
      </w:r>
      <w:r w:rsidRPr="001C7FAA">
        <w:rPr>
          <w:b/>
        </w:rPr>
        <w:t>working days</w:t>
      </w:r>
      <w:r>
        <w:t xml:space="preserve"> after receiving a written instruction from the </w:t>
      </w:r>
      <w:r w:rsidRPr="008252C3">
        <w:rPr>
          <w:b/>
        </w:rPr>
        <w:t>architect</w:t>
      </w:r>
      <w:r>
        <w:t xml:space="preserve"> to do so.</w:t>
      </w:r>
    </w:p>
    <w:p w:rsidR="00BA43EA" w:rsidRDefault="00BA43EA" w:rsidP="00BA43EA">
      <w:pPr>
        <w:spacing w:before="240"/>
        <w:ind w:left="1360" w:hanging="680"/>
      </w:pPr>
      <w:r>
        <w:t>25A.2</w:t>
      </w:r>
      <w:r>
        <w:tab/>
        <w:t xml:space="preserve">If </w:t>
      </w:r>
      <w:r w:rsidRPr="001C7FAA">
        <w:rPr>
          <w:b/>
        </w:rPr>
        <w:t>we</w:t>
      </w:r>
      <w:r>
        <w:t xml:space="preserve"> fail to correct a defect or finalise any incomplete work within the time nominated under Clause 25A.1 or fail to show reasonable cause for the failure together with a timetable for correcting the problem that is acceptable to the </w:t>
      </w:r>
      <w:r w:rsidRPr="008252C3">
        <w:rPr>
          <w:b/>
        </w:rPr>
        <w:t>architect</w:t>
      </w:r>
      <w:r>
        <w:t xml:space="preserve">, </w:t>
      </w:r>
      <w:r w:rsidRPr="001C7FAA">
        <w:rPr>
          <w:b/>
        </w:rPr>
        <w:t>you</w:t>
      </w:r>
      <w:r>
        <w:t xml:space="preserve"> may use another person to correct the problem at </w:t>
      </w:r>
      <w:r w:rsidRPr="001C7FAA">
        <w:rPr>
          <w:b/>
        </w:rPr>
        <w:t>our</w:t>
      </w:r>
      <w:r>
        <w:t xml:space="preserve"> cost.</w:t>
      </w:r>
    </w:p>
    <w:p w:rsidR="00BA43EA" w:rsidRDefault="00BA43EA" w:rsidP="00BA43EA">
      <w:pPr>
        <w:spacing w:before="240"/>
        <w:ind w:left="1360" w:hanging="680"/>
      </w:pPr>
      <w:r>
        <w:t>25A.3</w:t>
      </w:r>
      <w:r>
        <w:tab/>
        <w:t xml:space="preserve">If </w:t>
      </w:r>
      <w:r w:rsidRPr="001C7FAA">
        <w:rPr>
          <w:b/>
        </w:rPr>
        <w:t>you</w:t>
      </w:r>
      <w:r>
        <w:t xml:space="preserve"> are required to use another person to rectify a problem, </w:t>
      </w:r>
      <w:r w:rsidRPr="001C7FAA">
        <w:rPr>
          <w:b/>
        </w:rPr>
        <w:t>you</w:t>
      </w:r>
      <w:r>
        <w:t xml:space="preserve"> are entitled to make a claim for a </w:t>
      </w:r>
      <w:r w:rsidRPr="00535E35">
        <w:rPr>
          <w:b/>
        </w:rPr>
        <w:t>Variation</w:t>
      </w:r>
      <w:r>
        <w:t>.</w:t>
      </w:r>
    </w:p>
    <w:p w:rsidR="00BA43EA" w:rsidRPr="00883D0A" w:rsidRDefault="00BA43EA" w:rsidP="00BA43EA">
      <w:pPr>
        <w:spacing w:before="240"/>
        <w:ind w:left="1360" w:hanging="680"/>
        <w:rPr>
          <w:highlight w:val="cyan"/>
        </w:rPr>
      </w:pPr>
      <w:r>
        <w:t>25A.4</w:t>
      </w:r>
      <w:r>
        <w:tab/>
        <w:t xml:space="preserve">If </w:t>
      </w:r>
      <w:r w:rsidRPr="001C7FAA">
        <w:rPr>
          <w:b/>
        </w:rPr>
        <w:t>you</w:t>
      </w:r>
      <w:r>
        <w:t xml:space="preserve"> make a claim to adjust the </w:t>
      </w:r>
      <w:r w:rsidRPr="00581AB4">
        <w:rPr>
          <w:b/>
        </w:rPr>
        <w:t>contract</w:t>
      </w:r>
      <w:r>
        <w:t xml:space="preserve"> the </w:t>
      </w:r>
      <w:r w:rsidRPr="008252C3">
        <w:rPr>
          <w:b/>
        </w:rPr>
        <w:t>architect</w:t>
      </w:r>
      <w:r>
        <w:t xml:space="preserve"> must promptly assess the claim and may issue a certificate </w:t>
      </w:r>
      <w:r w:rsidRPr="004C0A44">
        <w:t xml:space="preserve">under Clause </w:t>
      </w:r>
      <w:r w:rsidR="004C0A44" w:rsidRPr="004C0A44">
        <w:t>5.8.</w:t>
      </w:r>
      <w:r w:rsidR="00635245">
        <w:t xml:space="preserve"> </w:t>
      </w:r>
    </w:p>
    <w:p w:rsidR="00BA43EA" w:rsidRDefault="00BA43EA" w:rsidP="00BA43EA">
      <w:pPr>
        <w:spacing w:before="240"/>
      </w:pPr>
      <w:r>
        <w:t xml:space="preserve">A new Clause 25B is inserted as follows: </w:t>
      </w:r>
      <w:r>
        <w:br/>
      </w:r>
    </w:p>
    <w:p w:rsidR="00BA43EA" w:rsidRDefault="00BA43EA" w:rsidP="00BA43EA">
      <w:pPr>
        <w:ind w:firstLine="680"/>
        <w:rPr>
          <w:b/>
        </w:rPr>
      </w:pPr>
      <w:r>
        <w:rPr>
          <w:b/>
        </w:rPr>
        <w:t xml:space="preserve">25B </w:t>
      </w:r>
      <w:r>
        <w:rPr>
          <w:b/>
        </w:rPr>
        <w:tab/>
        <w:t>Testing</w:t>
      </w:r>
    </w:p>
    <w:p w:rsidR="00BA43EA" w:rsidRDefault="00BA43EA" w:rsidP="00BA43EA">
      <w:pPr>
        <w:ind w:left="1360" w:hanging="680"/>
      </w:pPr>
    </w:p>
    <w:p w:rsidR="00BA43EA" w:rsidRPr="00395C69" w:rsidRDefault="00BA43EA" w:rsidP="00BA43EA">
      <w:pPr>
        <w:ind w:left="1360" w:hanging="680"/>
      </w:pPr>
      <w:r>
        <w:lastRenderedPageBreak/>
        <w:t>25B.1</w:t>
      </w:r>
      <w:r>
        <w:tab/>
        <w:t xml:space="preserve">The </w:t>
      </w:r>
      <w:r w:rsidRPr="0022628F">
        <w:rPr>
          <w:b/>
        </w:rPr>
        <w:t>architect</w:t>
      </w:r>
      <w:r>
        <w:t xml:space="preserve"> may at any time give to </w:t>
      </w:r>
      <w:r>
        <w:rPr>
          <w:b/>
        </w:rPr>
        <w:t xml:space="preserve">us </w:t>
      </w:r>
      <w:r>
        <w:t xml:space="preserve">a written instruction to open up or carry out tests on elements of </w:t>
      </w:r>
      <w:r w:rsidRPr="00535E35">
        <w:rPr>
          <w:b/>
        </w:rPr>
        <w:t>the work</w:t>
      </w:r>
      <w:r>
        <w:rPr>
          <w:i/>
        </w:rPr>
        <w:t xml:space="preserve"> </w:t>
      </w:r>
      <w:r>
        <w:t xml:space="preserve">other than as required by </w:t>
      </w:r>
      <w:r w:rsidRPr="001C7FAA">
        <w:rPr>
          <w:b/>
        </w:rPr>
        <w:t>the contract documents</w:t>
      </w:r>
      <w:r>
        <w:t xml:space="preserve">.  </w:t>
      </w:r>
      <w:r w:rsidRPr="001C7FAA">
        <w:rPr>
          <w:b/>
        </w:rPr>
        <w:t>We</w:t>
      </w:r>
      <w:r>
        <w:t xml:space="preserve"> must </w:t>
      </w:r>
      <w:r w:rsidRPr="00650C88">
        <w:t>promptly</w:t>
      </w:r>
      <w:r>
        <w:t xml:space="preserve"> comply with the instruction.</w:t>
      </w:r>
    </w:p>
    <w:p w:rsidR="00BA43EA" w:rsidRDefault="00BA43EA" w:rsidP="00BA43EA">
      <w:pPr>
        <w:ind w:left="680" w:firstLine="680"/>
      </w:pPr>
    </w:p>
    <w:p w:rsidR="00BA43EA" w:rsidRDefault="00BA43EA" w:rsidP="00BA43EA">
      <w:pPr>
        <w:ind w:left="1360" w:hanging="680"/>
      </w:pPr>
      <w:r>
        <w:t>25B.2</w:t>
      </w:r>
      <w:r>
        <w:tab/>
      </w:r>
      <w:r w:rsidRPr="001C7FAA">
        <w:rPr>
          <w:b/>
        </w:rPr>
        <w:t>We</w:t>
      </w:r>
      <w:r>
        <w:t xml:space="preserve"> are entitled to make a </w:t>
      </w:r>
      <w:r w:rsidRPr="003A7DEB">
        <w:t xml:space="preserve">claim for a </w:t>
      </w:r>
      <w:r w:rsidRPr="00535E35">
        <w:rPr>
          <w:b/>
        </w:rPr>
        <w:t>Variation</w:t>
      </w:r>
      <w:r>
        <w:t xml:space="preserve"> under C</w:t>
      </w:r>
      <w:r w:rsidRPr="003A7DEB">
        <w:t xml:space="preserve">lause </w:t>
      </w:r>
      <w:r w:rsidR="00916BB3">
        <w:t xml:space="preserve">13 </w:t>
      </w:r>
      <w:r>
        <w:t xml:space="preserve">in relation to any loss, expense or damage that results from </w:t>
      </w:r>
      <w:r w:rsidRPr="00C00537">
        <w:t xml:space="preserve">an instruction under </w:t>
      </w:r>
      <w:r>
        <w:t>C</w:t>
      </w:r>
      <w:r w:rsidRPr="00C00537">
        <w:t xml:space="preserve">lause </w:t>
      </w:r>
      <w:r w:rsidR="001441B2">
        <w:t>25</w:t>
      </w:r>
      <w:r>
        <w:t>B.1</w:t>
      </w:r>
      <w:r w:rsidRPr="00C00537">
        <w:t>, only if the opening up or testing does not reveal defects or incomplete work.</w:t>
      </w:r>
    </w:p>
    <w:bookmarkEnd w:id="7"/>
    <w:p w:rsidR="00883D0A" w:rsidRDefault="00883D0A" w:rsidP="005D685D"/>
    <w:p w:rsidR="001441B2" w:rsidRDefault="001441B2" w:rsidP="001441B2">
      <w:r>
        <w:t>Clause 26 is deleted and replaced with the following:</w:t>
      </w:r>
    </w:p>
    <w:p w:rsidR="001441B2" w:rsidRPr="000E7C89" w:rsidRDefault="001441B2" w:rsidP="001441B2">
      <w:pPr>
        <w:spacing w:before="240"/>
        <w:rPr>
          <w:b/>
        </w:rPr>
      </w:pPr>
      <w:r>
        <w:rPr>
          <w:b/>
        </w:rPr>
        <w:t>26</w:t>
      </w:r>
      <w:r w:rsidRPr="000E7C89">
        <w:rPr>
          <w:b/>
        </w:rPr>
        <w:t xml:space="preserve">    Defects liability period</w:t>
      </w:r>
      <w:r w:rsidRPr="000E7C89">
        <w:rPr>
          <w:b/>
        </w:rPr>
        <w:br/>
      </w:r>
    </w:p>
    <w:p w:rsidR="001441B2" w:rsidRDefault="001441B2" w:rsidP="001441B2">
      <w:pPr>
        <w:ind w:left="1360" w:hanging="793"/>
      </w:pPr>
      <w:bookmarkStart w:id="8" w:name="_Hlk44843081"/>
      <w:r>
        <w:t>25C.1</w:t>
      </w:r>
      <w:r>
        <w:tab/>
        <w:t xml:space="preserve">The defects liability period is shown in Item 21 of </w:t>
      </w:r>
      <w:r w:rsidR="004C3EEB">
        <w:t>the Contract Information</w:t>
      </w:r>
      <w:r>
        <w:t xml:space="preserve"> and commences </w:t>
      </w:r>
      <w:r w:rsidR="004C0A44">
        <w:t xml:space="preserve">on the date on which the </w:t>
      </w:r>
      <w:r w:rsidR="004C0A44">
        <w:rPr>
          <w:b/>
        </w:rPr>
        <w:t xml:space="preserve">works </w:t>
      </w:r>
      <w:r w:rsidR="004C0A44">
        <w:t>were certified as having achieved</w:t>
      </w:r>
      <w:r>
        <w:rPr>
          <w:b/>
        </w:rPr>
        <w:t xml:space="preserve"> practical completion</w:t>
      </w:r>
      <w:r>
        <w:t xml:space="preserve">. </w:t>
      </w:r>
      <w:r w:rsidRPr="001C7FAA">
        <w:rPr>
          <w:b/>
        </w:rPr>
        <w:t>You</w:t>
      </w:r>
      <w:r>
        <w:t xml:space="preserve"> must give </w:t>
      </w:r>
      <w:r>
        <w:rPr>
          <w:b/>
        </w:rPr>
        <w:t>us</w:t>
      </w:r>
      <w:r>
        <w:t xml:space="preserve"> access to </w:t>
      </w:r>
      <w:r w:rsidRPr="00B05D14">
        <w:rPr>
          <w:b/>
        </w:rPr>
        <w:t>the site</w:t>
      </w:r>
      <w:r>
        <w:t xml:space="preserve"> for the duration of the defects liability period for the purpose of </w:t>
      </w:r>
      <w:r>
        <w:rPr>
          <w:b/>
        </w:rPr>
        <w:t>us</w:t>
      </w:r>
      <w:r>
        <w:t xml:space="preserve"> fulfilling </w:t>
      </w:r>
      <w:r w:rsidR="007E540A">
        <w:rPr>
          <w:b/>
          <w:bCs/>
        </w:rPr>
        <w:t>our</w:t>
      </w:r>
      <w:r>
        <w:t xml:space="preserve"> obligations under Clause 25C.3. </w:t>
      </w:r>
      <w:r w:rsidR="00635245">
        <w:t xml:space="preserve"> </w:t>
      </w:r>
    </w:p>
    <w:p w:rsidR="001441B2" w:rsidRDefault="001441B2" w:rsidP="001441B2">
      <w:pPr>
        <w:ind w:left="1360" w:hanging="793"/>
      </w:pPr>
    </w:p>
    <w:p w:rsidR="001441B2" w:rsidRDefault="001441B2" w:rsidP="001441B2">
      <w:pPr>
        <w:ind w:left="1360" w:hanging="793"/>
      </w:pPr>
      <w:r>
        <w:t>25C.2</w:t>
      </w:r>
      <w:r>
        <w:tab/>
        <w:t xml:space="preserve">The </w:t>
      </w:r>
      <w:r w:rsidRPr="0094585D">
        <w:rPr>
          <w:b/>
        </w:rPr>
        <w:t>architect</w:t>
      </w:r>
      <w:r>
        <w:t xml:space="preserve"> may notify </w:t>
      </w:r>
      <w:r>
        <w:rPr>
          <w:b/>
        </w:rPr>
        <w:t>us</w:t>
      </w:r>
      <w:r>
        <w:t xml:space="preserve"> that, in respect of any part of </w:t>
      </w:r>
      <w:r w:rsidRPr="00535E35">
        <w:rPr>
          <w:b/>
        </w:rPr>
        <w:t>the work</w:t>
      </w:r>
      <w:r>
        <w:t xml:space="preserve"> that has undergone significant correction within the first defects liability period, a further defects liability period of equal length to the first defects liability period may run for that part. The notification must be given at the time of acceptance of the corrected work.</w:t>
      </w:r>
    </w:p>
    <w:p w:rsidR="001441B2" w:rsidRDefault="001441B2" w:rsidP="001441B2">
      <w:pPr>
        <w:ind w:left="1360" w:hanging="793"/>
      </w:pPr>
    </w:p>
    <w:p w:rsidR="001441B2" w:rsidRDefault="001441B2" w:rsidP="001441B2">
      <w:pPr>
        <w:ind w:left="1360" w:hanging="793"/>
      </w:pPr>
      <w:r>
        <w:t>25C.3</w:t>
      </w:r>
      <w:r>
        <w:tab/>
        <w:t xml:space="preserve">If there is any remaining defect or incomplete work, or </w:t>
      </w:r>
      <w:r w:rsidRPr="001C7FAA">
        <w:rPr>
          <w:b/>
        </w:rPr>
        <w:t>we</w:t>
      </w:r>
      <w:r>
        <w:t xml:space="preserve"> become aware by instruction from the </w:t>
      </w:r>
      <w:r w:rsidRPr="0094585D">
        <w:rPr>
          <w:b/>
        </w:rPr>
        <w:t>architect</w:t>
      </w:r>
      <w:r>
        <w:t xml:space="preserve"> or from </w:t>
      </w:r>
      <w:r>
        <w:rPr>
          <w:b/>
        </w:rPr>
        <w:t xml:space="preserve">our </w:t>
      </w:r>
      <w:r>
        <w:t xml:space="preserve">own observations of any defect or incomplete work during the defects liability period, </w:t>
      </w:r>
      <w:r w:rsidR="00154289" w:rsidRPr="00154289">
        <w:rPr>
          <w:b/>
        </w:rPr>
        <w:t>we</w:t>
      </w:r>
      <w:r w:rsidR="00154289">
        <w:t xml:space="preserve"> </w:t>
      </w:r>
      <w:r>
        <w:t xml:space="preserve">must promptly return to </w:t>
      </w:r>
      <w:r w:rsidRPr="00B05D14">
        <w:rPr>
          <w:b/>
        </w:rPr>
        <w:t>the site</w:t>
      </w:r>
      <w:r>
        <w:t xml:space="preserve"> and correct the defect or finalise the incomplete work. This obligation continues until the defect is corrected or the incomplete work is finalised, and does not come to an end when the defects liability period is over.</w:t>
      </w:r>
    </w:p>
    <w:p w:rsidR="001441B2" w:rsidRDefault="001441B2" w:rsidP="001441B2">
      <w:pPr>
        <w:ind w:left="1360" w:hanging="793"/>
      </w:pPr>
    </w:p>
    <w:p w:rsidR="001441B2" w:rsidRDefault="001441B2" w:rsidP="001441B2">
      <w:pPr>
        <w:ind w:left="1360" w:hanging="793"/>
      </w:pPr>
      <w:r>
        <w:t>25C.4</w:t>
      </w:r>
      <w:r>
        <w:tab/>
        <w:t xml:space="preserve">The </w:t>
      </w:r>
      <w:r w:rsidRPr="0094585D">
        <w:rPr>
          <w:b/>
        </w:rPr>
        <w:t>architect</w:t>
      </w:r>
      <w:r>
        <w:t xml:space="preserve"> cannot give the first instruction to correct an outstanding defect or to finalise </w:t>
      </w:r>
      <w:r w:rsidRPr="00BE507C">
        <w:t>any incomplete work after the end of the defects liability period, unless it is for the rectification of a latent defect and the final certificate has not been issued</w:t>
      </w:r>
      <w:r>
        <w:t>.</w:t>
      </w:r>
    </w:p>
    <w:bookmarkEnd w:id="8"/>
    <w:p w:rsidR="00883D0A" w:rsidRDefault="00883D0A" w:rsidP="005D685D"/>
    <w:p w:rsidR="00883D0A" w:rsidRDefault="001441B2" w:rsidP="005D685D">
      <w:r>
        <w:t xml:space="preserve">Clauses 27 </w:t>
      </w:r>
      <w:r w:rsidR="00635245">
        <w:t>and</w:t>
      </w:r>
      <w:r>
        <w:t xml:space="preserve"> 29 are deleted</w:t>
      </w:r>
      <w:r w:rsidR="00635245">
        <w:t xml:space="preserve"> and replaced with "Not used"</w:t>
      </w:r>
      <w:r>
        <w:t xml:space="preserve">. </w:t>
      </w:r>
    </w:p>
    <w:p w:rsidR="001441B2" w:rsidRDefault="001441B2" w:rsidP="001441B2">
      <w:pPr>
        <w:spacing w:before="240"/>
      </w:pPr>
      <w:r w:rsidRPr="001441B2">
        <w:t xml:space="preserve">Clause 30 is deleted and replaced with the following: </w:t>
      </w:r>
    </w:p>
    <w:p w:rsidR="001441B2" w:rsidRPr="001441B2" w:rsidRDefault="001441B2" w:rsidP="001441B2">
      <w:pPr>
        <w:spacing w:before="240"/>
        <w:ind w:firstLine="680"/>
        <w:rPr>
          <w:b/>
        </w:rPr>
      </w:pPr>
      <w:r w:rsidRPr="001441B2">
        <w:rPr>
          <w:b/>
        </w:rPr>
        <w:t>30</w:t>
      </w:r>
      <w:r w:rsidRPr="001441B2">
        <w:rPr>
          <w:b/>
        </w:rPr>
        <w:tab/>
        <w:t xml:space="preserve">Risk </w:t>
      </w:r>
    </w:p>
    <w:p w:rsidR="00635245" w:rsidRDefault="001441B2" w:rsidP="00635245">
      <w:pPr>
        <w:spacing w:before="240"/>
        <w:ind w:left="1360" w:hanging="680"/>
      </w:pPr>
      <w:r>
        <w:t>30.1</w:t>
      </w:r>
      <w:r>
        <w:tab/>
        <w:t xml:space="preserve">Subject to clauses 30.5 to 30.7, from the time </w:t>
      </w:r>
      <w:r w:rsidRPr="001441B2">
        <w:rPr>
          <w:b/>
        </w:rPr>
        <w:t>we</w:t>
      </w:r>
      <w:r>
        <w:t xml:space="preserve"> are given possession of </w:t>
      </w:r>
      <w:r w:rsidRPr="00B05D14">
        <w:rPr>
          <w:b/>
        </w:rPr>
        <w:t>the site</w:t>
      </w:r>
      <w:r>
        <w:t xml:space="preserve"> until 4.00pm on the </w:t>
      </w:r>
      <w:r w:rsidRPr="00FB1C68">
        <w:rPr>
          <w:b/>
        </w:rPr>
        <w:t>date of practical completio</w:t>
      </w:r>
      <w:r w:rsidRPr="001441B2">
        <w:rPr>
          <w:b/>
        </w:rPr>
        <w:t>n</w:t>
      </w:r>
      <w:r>
        <w:t xml:space="preserve">, </w:t>
      </w:r>
      <w:r w:rsidRPr="001441B2">
        <w:rPr>
          <w:b/>
        </w:rPr>
        <w:t>we</w:t>
      </w:r>
      <w:r>
        <w:t xml:space="preserve"> bear the risks described in the following</w:t>
      </w:r>
      <w:r w:rsidR="00635245">
        <w:t>:</w:t>
      </w:r>
    </w:p>
    <w:p w:rsidR="001441B2" w:rsidRDefault="001441B2" w:rsidP="00635245">
      <w:pPr>
        <w:pStyle w:val="ListParagraph"/>
        <w:numPr>
          <w:ilvl w:val="0"/>
          <w:numId w:val="26"/>
        </w:numPr>
        <w:tabs>
          <w:tab w:val="num" w:pos="2039"/>
        </w:tabs>
        <w:ind w:left="2040"/>
      </w:pPr>
      <w:r>
        <w:t xml:space="preserve">The risk of injury to or illness, disease or death of any person occurring as a result of </w:t>
      </w:r>
      <w:r w:rsidRPr="00535E35">
        <w:rPr>
          <w:b/>
        </w:rPr>
        <w:t>the work</w:t>
      </w:r>
      <w:r>
        <w:t xml:space="preserve">, on or in the immediate vicinity of </w:t>
      </w:r>
      <w:r w:rsidRPr="00B05D14">
        <w:rPr>
          <w:b/>
        </w:rPr>
        <w:t>the site</w:t>
      </w:r>
      <w:r>
        <w:t>.</w:t>
      </w:r>
    </w:p>
    <w:p w:rsidR="001441B2" w:rsidRDefault="001441B2" w:rsidP="00635245">
      <w:pPr>
        <w:pStyle w:val="ListParagraph"/>
        <w:numPr>
          <w:ilvl w:val="0"/>
          <w:numId w:val="26"/>
        </w:numPr>
        <w:tabs>
          <w:tab w:val="num" w:pos="2039"/>
        </w:tabs>
        <w:ind w:left="2040"/>
      </w:pPr>
      <w:r>
        <w:t xml:space="preserve">The risk of loss of, or damage to, the property of any person occurring as a result of </w:t>
      </w:r>
      <w:r w:rsidRPr="00535E35">
        <w:rPr>
          <w:b/>
        </w:rPr>
        <w:t>the work</w:t>
      </w:r>
      <w:r>
        <w:t xml:space="preserve">, on or in the immediate vicinity of </w:t>
      </w:r>
      <w:r w:rsidRPr="00B05D14">
        <w:rPr>
          <w:b/>
        </w:rPr>
        <w:t>the site</w:t>
      </w:r>
      <w:r>
        <w:t>.</w:t>
      </w:r>
    </w:p>
    <w:p w:rsidR="001441B2" w:rsidRDefault="001441B2" w:rsidP="00635245">
      <w:pPr>
        <w:pStyle w:val="ListParagraph"/>
        <w:numPr>
          <w:ilvl w:val="0"/>
          <w:numId w:val="26"/>
        </w:numPr>
        <w:tabs>
          <w:tab w:val="num" w:pos="2039"/>
        </w:tabs>
        <w:ind w:left="2040"/>
      </w:pPr>
      <w:r>
        <w:t xml:space="preserve">The risk of loss of, or damage to any of the following items on or in the immediate vicinity of </w:t>
      </w:r>
      <w:r w:rsidRPr="00B05D14">
        <w:rPr>
          <w:b/>
        </w:rPr>
        <w:t>the site</w:t>
      </w:r>
      <w:r>
        <w:t>:</w:t>
      </w:r>
    </w:p>
    <w:p w:rsidR="001441B2" w:rsidRDefault="001441B2" w:rsidP="00635245">
      <w:pPr>
        <w:pStyle w:val="ListParagraph"/>
        <w:numPr>
          <w:ilvl w:val="0"/>
          <w:numId w:val="26"/>
        </w:numPr>
        <w:tabs>
          <w:tab w:val="clear" w:pos="2098"/>
          <w:tab w:val="num" w:pos="2694"/>
        </w:tabs>
        <w:ind w:left="2694" w:hanging="567"/>
      </w:pPr>
      <w:r w:rsidRPr="00535E35">
        <w:rPr>
          <w:b/>
        </w:rPr>
        <w:t>the work</w:t>
      </w:r>
      <w:r>
        <w:t>;</w:t>
      </w:r>
    </w:p>
    <w:p w:rsidR="001441B2" w:rsidRDefault="001441B2" w:rsidP="00635245">
      <w:pPr>
        <w:pStyle w:val="ListParagraph"/>
        <w:numPr>
          <w:ilvl w:val="0"/>
          <w:numId w:val="26"/>
        </w:numPr>
        <w:tabs>
          <w:tab w:val="clear" w:pos="2098"/>
          <w:tab w:val="num" w:pos="2694"/>
        </w:tabs>
        <w:ind w:left="2694" w:hanging="567"/>
      </w:pPr>
      <w:r>
        <w:t xml:space="preserve">any structure on </w:t>
      </w:r>
      <w:r w:rsidRPr="00B05D14">
        <w:rPr>
          <w:b/>
        </w:rPr>
        <w:t>the site</w:t>
      </w:r>
      <w:r>
        <w:t xml:space="preserve"> before the time the contractor is given possession of </w:t>
      </w:r>
      <w:r w:rsidRPr="00B05D14">
        <w:rPr>
          <w:b/>
        </w:rPr>
        <w:t>the site</w:t>
      </w:r>
      <w:r>
        <w:t>;</w:t>
      </w:r>
    </w:p>
    <w:p w:rsidR="001441B2" w:rsidRPr="00551AE6" w:rsidRDefault="001441B2" w:rsidP="00635245">
      <w:pPr>
        <w:pStyle w:val="ListParagraph"/>
        <w:numPr>
          <w:ilvl w:val="0"/>
          <w:numId w:val="26"/>
        </w:numPr>
        <w:tabs>
          <w:tab w:val="clear" w:pos="2098"/>
          <w:tab w:val="num" w:pos="2694"/>
        </w:tabs>
        <w:ind w:left="2694" w:hanging="567"/>
      </w:pPr>
      <w:r>
        <w:t xml:space="preserve">on-site materials or equipment intended to be incorporated in </w:t>
      </w:r>
      <w:r w:rsidRPr="00535E35">
        <w:rPr>
          <w:b/>
        </w:rPr>
        <w:t>the work</w:t>
      </w:r>
      <w:r>
        <w:t xml:space="preserve">, including any items </w:t>
      </w:r>
      <w:r w:rsidRPr="00551AE6">
        <w:t xml:space="preserve">shown </w:t>
      </w:r>
      <w:r w:rsidRPr="00FB1C68">
        <w:t xml:space="preserve">in Item 23 of </w:t>
      </w:r>
      <w:r w:rsidR="004C3EEB">
        <w:t>the Contract Information</w:t>
      </w:r>
      <w:r w:rsidRPr="00551AE6">
        <w:t xml:space="preserve">;  </w:t>
      </w:r>
      <w:r w:rsidR="00635245">
        <w:t xml:space="preserve"> </w:t>
      </w:r>
      <w:r w:rsidR="00823C75">
        <w:t xml:space="preserve"> </w:t>
      </w:r>
    </w:p>
    <w:p w:rsidR="001441B2" w:rsidRPr="00551AE6" w:rsidRDefault="001441B2" w:rsidP="00635245">
      <w:pPr>
        <w:pStyle w:val="ListParagraph"/>
        <w:numPr>
          <w:ilvl w:val="0"/>
          <w:numId w:val="26"/>
        </w:numPr>
        <w:tabs>
          <w:tab w:val="clear" w:pos="2098"/>
          <w:tab w:val="num" w:pos="2694"/>
        </w:tabs>
        <w:ind w:left="2694" w:hanging="567"/>
      </w:pPr>
      <w:r w:rsidRPr="00551AE6">
        <w:t xml:space="preserve">plant, tools and equipment; and </w:t>
      </w:r>
    </w:p>
    <w:p w:rsidR="001441B2" w:rsidRPr="00FB1C68" w:rsidRDefault="001441B2" w:rsidP="00635245">
      <w:pPr>
        <w:pStyle w:val="ListParagraph"/>
        <w:numPr>
          <w:ilvl w:val="0"/>
          <w:numId w:val="26"/>
        </w:numPr>
        <w:tabs>
          <w:tab w:val="clear" w:pos="2098"/>
          <w:tab w:val="num" w:pos="2694"/>
        </w:tabs>
        <w:ind w:left="2694" w:hanging="567"/>
      </w:pPr>
      <w:r>
        <w:t xml:space="preserve">damage to </w:t>
      </w:r>
      <w:r w:rsidRPr="00B05D14">
        <w:rPr>
          <w:b/>
        </w:rPr>
        <w:t>the site</w:t>
      </w:r>
      <w:r>
        <w:rPr>
          <w:b/>
        </w:rPr>
        <w:t xml:space="preserve"> </w:t>
      </w:r>
      <w:r>
        <w:t xml:space="preserve">to the extent it is caused by a failure to take reasonable care in carrying out </w:t>
      </w:r>
      <w:r w:rsidRPr="00535E35">
        <w:rPr>
          <w:b/>
        </w:rPr>
        <w:t>the work</w:t>
      </w:r>
      <w:r w:rsidRPr="00FB1C68">
        <w:t xml:space="preserve">. </w:t>
      </w:r>
    </w:p>
    <w:p w:rsidR="001441B2" w:rsidRDefault="001441B2" w:rsidP="001441B2">
      <w:pPr>
        <w:spacing w:before="240"/>
        <w:ind w:left="1360" w:hanging="680"/>
      </w:pPr>
      <w:r>
        <w:t>30.</w:t>
      </w:r>
      <w:r w:rsidR="00635245">
        <w:t>2</w:t>
      </w:r>
      <w:r>
        <w:tab/>
        <w:t xml:space="preserve">While </w:t>
      </w:r>
      <w:r w:rsidRPr="001C7FAA">
        <w:rPr>
          <w:b/>
        </w:rPr>
        <w:t>we</w:t>
      </w:r>
      <w:r>
        <w:t xml:space="preserve"> bear the risks described in Clause 30.1, </w:t>
      </w:r>
      <w:r w:rsidRPr="001C7FAA">
        <w:rPr>
          <w:b/>
        </w:rPr>
        <w:t>we</w:t>
      </w:r>
      <w:r>
        <w:t xml:space="preserve"> must indemnify </w:t>
      </w:r>
      <w:r w:rsidRPr="001C7FAA">
        <w:rPr>
          <w:b/>
        </w:rPr>
        <w:t>you</w:t>
      </w:r>
      <w:r>
        <w:t xml:space="preserve"> in respect of any liability arising from negligence or breach of contract or breach of statutory duty by </w:t>
      </w:r>
      <w:r>
        <w:rPr>
          <w:b/>
        </w:rPr>
        <w:t>us</w:t>
      </w:r>
      <w:r>
        <w:t xml:space="preserve"> or any of </w:t>
      </w:r>
      <w:r>
        <w:rPr>
          <w:b/>
        </w:rPr>
        <w:t>our</w:t>
      </w:r>
      <w:r>
        <w:t xml:space="preserve"> employees, agents, licensees or subcontractors.</w:t>
      </w:r>
    </w:p>
    <w:p w:rsidR="001441B2" w:rsidRDefault="001441B2" w:rsidP="001441B2">
      <w:pPr>
        <w:spacing w:before="240"/>
        <w:ind w:left="1360" w:hanging="680"/>
      </w:pPr>
      <w:r>
        <w:t>30.</w:t>
      </w:r>
      <w:r w:rsidR="00635245">
        <w:t>3</w:t>
      </w:r>
      <w:r>
        <w:tab/>
        <w:t xml:space="preserve">The amount of </w:t>
      </w:r>
      <w:r>
        <w:rPr>
          <w:b/>
        </w:rPr>
        <w:t>our</w:t>
      </w:r>
      <w:r>
        <w:t xml:space="preserve"> indemnity to </w:t>
      </w:r>
      <w:r w:rsidRPr="001C7FAA">
        <w:rPr>
          <w:b/>
        </w:rPr>
        <w:t>you</w:t>
      </w:r>
      <w:r>
        <w:t xml:space="preserve"> is reduced to the extent to which </w:t>
      </w:r>
      <w:r w:rsidRPr="001C7FAA">
        <w:rPr>
          <w:b/>
        </w:rPr>
        <w:t>you</w:t>
      </w:r>
      <w:r>
        <w:t xml:space="preserve"> or any of </w:t>
      </w:r>
      <w:r w:rsidR="009E1E9E" w:rsidRPr="009E1E9E">
        <w:rPr>
          <w:b/>
        </w:rPr>
        <w:t xml:space="preserve">your </w:t>
      </w:r>
      <w:r>
        <w:t>employees, or agents is responsible for the personal injury, illness, disease, death or loss or damage.</w:t>
      </w:r>
    </w:p>
    <w:p w:rsidR="001441B2" w:rsidRDefault="001441B2" w:rsidP="001441B2">
      <w:pPr>
        <w:spacing w:before="240"/>
        <w:ind w:left="1360" w:hanging="680"/>
      </w:pPr>
      <w:r>
        <w:lastRenderedPageBreak/>
        <w:t>30.</w:t>
      </w:r>
      <w:r w:rsidR="00E427F2">
        <w:t>4</w:t>
      </w:r>
      <w:r>
        <w:tab/>
        <w:t xml:space="preserve">Except if expressly provided otherwise in </w:t>
      </w:r>
      <w:r w:rsidRPr="000572DE">
        <w:t>this contract</w:t>
      </w:r>
      <w:r>
        <w:t xml:space="preserve">, if </w:t>
      </w:r>
      <w:r w:rsidRPr="001C7FAA">
        <w:rPr>
          <w:b/>
        </w:rPr>
        <w:t>we</w:t>
      </w:r>
      <w:r>
        <w:t xml:space="preserve"> are to indemnify, reimburse, pay a contribution or pay damages to </w:t>
      </w:r>
      <w:r w:rsidRPr="001C7FAA">
        <w:rPr>
          <w:b/>
        </w:rPr>
        <w:t>you</w:t>
      </w:r>
      <w:r>
        <w:t xml:space="preserve"> under this Clause 30.</w:t>
      </w:r>
      <w:r w:rsidR="00E427F2">
        <w:t>4</w:t>
      </w:r>
      <w:r>
        <w:t xml:space="preserve"> or under any other Clause, the amount </w:t>
      </w:r>
      <w:r w:rsidRPr="001C7FAA">
        <w:rPr>
          <w:b/>
        </w:rPr>
        <w:t>we</w:t>
      </w:r>
      <w:r>
        <w:t xml:space="preserve"> must pay </w:t>
      </w:r>
      <w:r w:rsidRPr="001C7FAA">
        <w:rPr>
          <w:b/>
        </w:rPr>
        <w:t>you</w:t>
      </w:r>
      <w:r>
        <w:t xml:space="preserve"> is:</w:t>
      </w:r>
    </w:p>
    <w:p w:rsidR="001441B2" w:rsidRDefault="001441B2" w:rsidP="001441B2">
      <w:pPr>
        <w:pStyle w:val="ListParagraph"/>
        <w:numPr>
          <w:ilvl w:val="0"/>
          <w:numId w:val="26"/>
        </w:numPr>
        <w:tabs>
          <w:tab w:val="num" w:pos="2039"/>
        </w:tabs>
        <w:ind w:left="2040"/>
      </w:pPr>
      <w:r>
        <w:t xml:space="preserve">reduced by any input tax credit directly obtained or obtainable by </w:t>
      </w:r>
      <w:r w:rsidRPr="001C7FAA">
        <w:rPr>
          <w:b/>
        </w:rPr>
        <w:t>you</w:t>
      </w:r>
      <w:r>
        <w:t>; and</w:t>
      </w:r>
    </w:p>
    <w:p w:rsidR="001441B2" w:rsidRDefault="001441B2" w:rsidP="001441B2">
      <w:pPr>
        <w:pStyle w:val="ListParagraph"/>
        <w:numPr>
          <w:ilvl w:val="0"/>
          <w:numId w:val="26"/>
        </w:numPr>
        <w:tabs>
          <w:tab w:val="num" w:pos="2039"/>
        </w:tabs>
        <w:ind w:left="2040"/>
      </w:pPr>
      <w:r>
        <w:t xml:space="preserve">increased by GST </w:t>
      </w:r>
      <w:r w:rsidR="0064211A" w:rsidRPr="001C7FAA">
        <w:rPr>
          <w:b/>
        </w:rPr>
        <w:t>you</w:t>
      </w:r>
      <w:r w:rsidR="0064211A">
        <w:t xml:space="preserve"> have</w:t>
      </w:r>
      <w:r>
        <w:t xml:space="preserve"> paid or will pay on that indemnity, reimbursement, contribution or damages.</w:t>
      </w:r>
    </w:p>
    <w:p w:rsidR="00E427F2" w:rsidRDefault="001441B2" w:rsidP="00E427F2">
      <w:pPr>
        <w:spacing w:before="240"/>
        <w:ind w:left="1360" w:hanging="680"/>
      </w:pPr>
      <w:r>
        <w:t>30.</w:t>
      </w:r>
      <w:r w:rsidR="00E427F2">
        <w:t>5</w:t>
      </w:r>
      <w:r>
        <w:tab/>
      </w:r>
      <w:r w:rsidR="00E427F2">
        <w:t xml:space="preserve">Subject to Clauses 30.6 to 30.8, from 4.00pm on the day the </w:t>
      </w:r>
      <w:r w:rsidR="00E427F2" w:rsidRPr="001C0EE5">
        <w:rPr>
          <w:b/>
        </w:rPr>
        <w:t>Architect</w:t>
      </w:r>
      <w:r w:rsidR="00E427F2">
        <w:t xml:space="preserve"> issues the notice of </w:t>
      </w:r>
      <w:r w:rsidR="00E427F2">
        <w:rPr>
          <w:b/>
        </w:rPr>
        <w:t>practical c</w:t>
      </w:r>
      <w:r w:rsidR="00E427F2" w:rsidRPr="007C6AE0">
        <w:rPr>
          <w:b/>
        </w:rPr>
        <w:t>ompletion</w:t>
      </w:r>
      <w:r w:rsidR="00E427F2">
        <w:t xml:space="preserve">, </w:t>
      </w:r>
      <w:r w:rsidR="00E427F2" w:rsidRPr="00E427F2">
        <w:rPr>
          <w:b/>
        </w:rPr>
        <w:t>you</w:t>
      </w:r>
      <w:r w:rsidR="00E427F2">
        <w:t xml:space="preserve"> bear the risks described in the following:</w:t>
      </w:r>
    </w:p>
    <w:p w:rsidR="00E427F2" w:rsidRDefault="00E427F2" w:rsidP="00E427F2">
      <w:pPr>
        <w:pStyle w:val="ListParagraph"/>
        <w:numPr>
          <w:ilvl w:val="0"/>
          <w:numId w:val="26"/>
        </w:numPr>
        <w:tabs>
          <w:tab w:val="clear" w:pos="2098"/>
          <w:tab w:val="num" w:pos="2040"/>
        </w:tabs>
        <w:ind w:left="2041"/>
      </w:pPr>
      <w:r>
        <w:t xml:space="preserve">The risk of injury to, or illness, disease or death of any person on or in the immediate vicinity of </w:t>
      </w:r>
      <w:r w:rsidRPr="00E427F2">
        <w:rPr>
          <w:b/>
        </w:rPr>
        <w:t>the</w:t>
      </w:r>
      <w:r>
        <w:t xml:space="preserve"> </w:t>
      </w:r>
      <w:r>
        <w:rPr>
          <w:b/>
        </w:rPr>
        <w:t>s</w:t>
      </w:r>
      <w:r w:rsidRPr="007C6AE0">
        <w:rPr>
          <w:b/>
        </w:rPr>
        <w:t>ite</w:t>
      </w:r>
      <w:r>
        <w:t>.</w:t>
      </w:r>
    </w:p>
    <w:p w:rsidR="00E427F2" w:rsidRDefault="00E427F2" w:rsidP="00E427F2">
      <w:pPr>
        <w:pStyle w:val="ListParagraph"/>
        <w:numPr>
          <w:ilvl w:val="0"/>
          <w:numId w:val="26"/>
        </w:numPr>
        <w:tabs>
          <w:tab w:val="clear" w:pos="2098"/>
          <w:tab w:val="num" w:pos="2040"/>
        </w:tabs>
        <w:ind w:left="2041"/>
      </w:pPr>
      <w:r>
        <w:t xml:space="preserve">The risk of loss of, or damage to, the property of any person on or in the immediate vicinity of </w:t>
      </w:r>
      <w:r>
        <w:rPr>
          <w:b/>
        </w:rPr>
        <w:t>the s</w:t>
      </w:r>
      <w:r w:rsidRPr="007C6AE0">
        <w:rPr>
          <w:b/>
        </w:rPr>
        <w:t>ite</w:t>
      </w:r>
      <w:r>
        <w:t>.</w:t>
      </w:r>
    </w:p>
    <w:p w:rsidR="00E427F2" w:rsidRDefault="00E427F2" w:rsidP="00E427F2">
      <w:pPr>
        <w:pStyle w:val="ListParagraph"/>
        <w:numPr>
          <w:ilvl w:val="0"/>
          <w:numId w:val="26"/>
        </w:numPr>
        <w:tabs>
          <w:tab w:val="clear" w:pos="2098"/>
          <w:tab w:val="num" w:pos="2040"/>
        </w:tabs>
        <w:ind w:left="2041"/>
      </w:pPr>
      <w:r>
        <w:t xml:space="preserve">The risk of loss of, or damage to, any of the following items on or in the immediate vicinity of </w:t>
      </w:r>
      <w:r>
        <w:rPr>
          <w:b/>
        </w:rPr>
        <w:t>the</w:t>
      </w:r>
      <w:r w:rsidRPr="007C6AE0">
        <w:rPr>
          <w:b/>
        </w:rPr>
        <w:t xml:space="preserve"> </w:t>
      </w:r>
      <w:r>
        <w:rPr>
          <w:b/>
        </w:rPr>
        <w:t>s</w:t>
      </w:r>
      <w:r w:rsidRPr="007C6AE0">
        <w:rPr>
          <w:b/>
        </w:rPr>
        <w:t>ite</w:t>
      </w:r>
      <w:r>
        <w:t>:</w:t>
      </w:r>
    </w:p>
    <w:p w:rsidR="00E427F2" w:rsidRDefault="00E427F2" w:rsidP="00E427F2">
      <w:pPr>
        <w:pStyle w:val="ListParagraph"/>
        <w:numPr>
          <w:ilvl w:val="0"/>
          <w:numId w:val="26"/>
        </w:numPr>
        <w:tabs>
          <w:tab w:val="clear" w:pos="2098"/>
          <w:tab w:val="num" w:pos="2719"/>
        </w:tabs>
        <w:ind w:left="2720"/>
      </w:pPr>
      <w:r w:rsidRPr="00E427F2">
        <w:rPr>
          <w:b/>
        </w:rPr>
        <w:t xml:space="preserve">the </w:t>
      </w:r>
      <w:r>
        <w:rPr>
          <w:b/>
        </w:rPr>
        <w:t>w</w:t>
      </w:r>
      <w:r w:rsidRPr="008138FD">
        <w:rPr>
          <w:b/>
        </w:rPr>
        <w:t>orks</w:t>
      </w:r>
      <w:r>
        <w:t>; and</w:t>
      </w:r>
    </w:p>
    <w:p w:rsidR="00E427F2" w:rsidRDefault="00E427F2" w:rsidP="00E427F2">
      <w:pPr>
        <w:pStyle w:val="ListParagraph"/>
        <w:numPr>
          <w:ilvl w:val="0"/>
          <w:numId w:val="26"/>
        </w:numPr>
        <w:tabs>
          <w:tab w:val="clear" w:pos="2098"/>
          <w:tab w:val="num" w:pos="2719"/>
        </w:tabs>
        <w:ind w:left="2720"/>
      </w:pPr>
      <w:r>
        <w:t xml:space="preserve">materials or equipment intended to be incorporated into </w:t>
      </w:r>
      <w:r w:rsidRPr="00E427F2">
        <w:rPr>
          <w:b/>
        </w:rPr>
        <w:t xml:space="preserve">the </w:t>
      </w:r>
      <w:r>
        <w:rPr>
          <w:b/>
        </w:rPr>
        <w:t>w</w:t>
      </w:r>
      <w:r w:rsidRPr="008138FD">
        <w:rPr>
          <w:b/>
        </w:rPr>
        <w:t>orks</w:t>
      </w:r>
      <w:r>
        <w:t>, including any items shown in</w:t>
      </w:r>
      <w:r>
        <w:rPr>
          <w:b/>
        </w:rPr>
        <w:t xml:space="preserve"> </w:t>
      </w:r>
      <w:r>
        <w:t xml:space="preserve">Item </w:t>
      </w:r>
      <w:r w:rsidR="0045613D">
        <w:t>23</w:t>
      </w:r>
      <w:r>
        <w:t xml:space="preserve"> of Schedule 1.</w:t>
      </w:r>
      <w:r w:rsidRPr="00F25806">
        <w:rPr>
          <w:highlight w:val="yellow"/>
        </w:rPr>
        <w:t xml:space="preserve"> </w:t>
      </w:r>
      <w:r>
        <w:rPr>
          <w:highlight w:val="yellow"/>
        </w:rPr>
        <w:t xml:space="preserve"> </w:t>
      </w:r>
    </w:p>
    <w:p w:rsidR="00E427F2" w:rsidRDefault="00E427F2" w:rsidP="00E427F2">
      <w:pPr>
        <w:spacing w:before="240"/>
        <w:ind w:left="1360" w:hanging="680"/>
      </w:pPr>
      <w:r>
        <w:t>30.6</w:t>
      </w:r>
      <w:r>
        <w:tab/>
        <w:t xml:space="preserve">While </w:t>
      </w:r>
      <w:r>
        <w:rPr>
          <w:b/>
        </w:rPr>
        <w:t>you</w:t>
      </w:r>
      <w:r>
        <w:t xml:space="preserve"> bear the risks described in Clause 30.5, </w:t>
      </w:r>
      <w:r w:rsidRPr="00E427F2">
        <w:rPr>
          <w:b/>
        </w:rPr>
        <w:t>you</w:t>
      </w:r>
      <w:r>
        <w:t xml:space="preserve"> must indemnify </w:t>
      </w:r>
      <w:r w:rsidRPr="00E427F2">
        <w:rPr>
          <w:b/>
        </w:rPr>
        <w:t>us</w:t>
      </w:r>
      <w:r>
        <w:t xml:space="preserve"> in respect of any liability arising from negligence or breach of contract or breach of statutory duty </w:t>
      </w:r>
      <w:r w:rsidRPr="00E427F2">
        <w:rPr>
          <w:b/>
        </w:rPr>
        <w:t>you</w:t>
      </w:r>
      <w:r>
        <w:t xml:space="preserve"> or any of </w:t>
      </w:r>
      <w:r w:rsidRPr="00E427F2">
        <w:rPr>
          <w:b/>
        </w:rPr>
        <w:t>your</w:t>
      </w:r>
      <w:r w:rsidRPr="008138FD">
        <w:rPr>
          <w:b/>
        </w:rPr>
        <w:t xml:space="preserve"> </w:t>
      </w:r>
      <w:r>
        <w:t>employees, agents, or licensees.</w:t>
      </w:r>
    </w:p>
    <w:p w:rsidR="00E427F2" w:rsidRDefault="009A3086" w:rsidP="00E427F2">
      <w:pPr>
        <w:spacing w:before="240"/>
        <w:ind w:left="1360" w:hanging="680"/>
      </w:pPr>
      <w:r>
        <w:t>30.7</w:t>
      </w:r>
      <w:r w:rsidR="00E427F2">
        <w:tab/>
      </w:r>
      <w:r w:rsidR="00E427F2">
        <w:rPr>
          <w:b/>
        </w:rPr>
        <w:t>Your</w:t>
      </w:r>
      <w:r w:rsidR="00E427F2">
        <w:t xml:space="preserve"> obligation to indemnity </w:t>
      </w:r>
      <w:r w:rsidR="00E427F2" w:rsidRPr="00E427F2">
        <w:rPr>
          <w:b/>
        </w:rPr>
        <w:t>us</w:t>
      </w:r>
      <w:r w:rsidR="00E427F2">
        <w:t xml:space="preserve"> is reduced to the extent to which </w:t>
      </w:r>
      <w:r w:rsidR="00E427F2" w:rsidRPr="00E427F2">
        <w:rPr>
          <w:b/>
        </w:rPr>
        <w:t>we</w:t>
      </w:r>
      <w:r w:rsidR="00E427F2" w:rsidRPr="00097B07">
        <w:rPr>
          <w:b/>
        </w:rPr>
        <w:t xml:space="preserve"> </w:t>
      </w:r>
      <w:r w:rsidR="00E427F2">
        <w:t xml:space="preserve">or any of </w:t>
      </w:r>
      <w:r w:rsidR="00E427F2">
        <w:rPr>
          <w:b/>
        </w:rPr>
        <w:t xml:space="preserve">our </w:t>
      </w:r>
      <w:r w:rsidR="00E427F2">
        <w:t>employees, agents or subcontractors are responsible for the personal injury, illness, disease, death or loss or damage.</w:t>
      </w:r>
    </w:p>
    <w:p w:rsidR="00E427F2" w:rsidRDefault="009A3086" w:rsidP="00E427F2">
      <w:pPr>
        <w:spacing w:before="240"/>
        <w:ind w:left="1360" w:hanging="680"/>
      </w:pPr>
      <w:r>
        <w:t>30.8</w:t>
      </w:r>
      <w:r w:rsidR="00E427F2">
        <w:tab/>
        <w:t xml:space="preserve">Except if expressly provided otherwise in this Contract, if </w:t>
      </w:r>
      <w:r w:rsidR="00973701">
        <w:rPr>
          <w:b/>
        </w:rPr>
        <w:t xml:space="preserve">you </w:t>
      </w:r>
      <w:r w:rsidR="00973701">
        <w:t>are</w:t>
      </w:r>
      <w:r w:rsidR="00E427F2">
        <w:t xml:space="preserve"> to indemnify, reimburse, pay a contribution or pay damages to </w:t>
      </w:r>
      <w:r w:rsidR="00973701" w:rsidRPr="00973701">
        <w:rPr>
          <w:b/>
        </w:rPr>
        <w:t>us</w:t>
      </w:r>
      <w:r w:rsidR="00E427F2">
        <w:t xml:space="preserve"> under this Clause or under any other Clause, the amount </w:t>
      </w:r>
      <w:r w:rsidR="00973701" w:rsidRPr="00973701">
        <w:rPr>
          <w:b/>
        </w:rPr>
        <w:t>you</w:t>
      </w:r>
      <w:r w:rsidR="00E427F2">
        <w:t xml:space="preserve"> must pay </w:t>
      </w:r>
      <w:r w:rsidR="00973701" w:rsidRPr="00973701">
        <w:rPr>
          <w:b/>
        </w:rPr>
        <w:t>us</w:t>
      </w:r>
      <w:r w:rsidR="00E427F2">
        <w:t xml:space="preserve"> is:</w:t>
      </w:r>
    </w:p>
    <w:p w:rsidR="00E427F2" w:rsidRDefault="00E427F2" w:rsidP="00E427F2">
      <w:pPr>
        <w:pStyle w:val="ListParagraph"/>
        <w:numPr>
          <w:ilvl w:val="0"/>
          <w:numId w:val="26"/>
        </w:numPr>
        <w:tabs>
          <w:tab w:val="clear" w:pos="2098"/>
          <w:tab w:val="num" w:pos="2040"/>
        </w:tabs>
        <w:ind w:left="2041"/>
      </w:pPr>
      <w:r>
        <w:t xml:space="preserve">reduced by any input tax credit directly obtained or obtainable by </w:t>
      </w:r>
      <w:r w:rsidR="0042786E" w:rsidRPr="0042786E">
        <w:rPr>
          <w:b/>
        </w:rPr>
        <w:t>us</w:t>
      </w:r>
      <w:r>
        <w:t>; and</w:t>
      </w:r>
    </w:p>
    <w:p w:rsidR="00E427F2" w:rsidRDefault="00E427F2" w:rsidP="00E427F2">
      <w:pPr>
        <w:pStyle w:val="ListParagraph"/>
        <w:numPr>
          <w:ilvl w:val="0"/>
          <w:numId w:val="26"/>
        </w:numPr>
        <w:tabs>
          <w:tab w:val="clear" w:pos="2098"/>
          <w:tab w:val="num" w:pos="2040"/>
        </w:tabs>
        <w:ind w:left="2041"/>
      </w:pPr>
      <w:r>
        <w:t xml:space="preserve">increased by GST </w:t>
      </w:r>
      <w:r w:rsidR="0042786E">
        <w:rPr>
          <w:b/>
        </w:rPr>
        <w:t xml:space="preserve">we </w:t>
      </w:r>
      <w:r w:rsidR="0042786E">
        <w:t>have</w:t>
      </w:r>
      <w:r>
        <w:t xml:space="preserve"> paid or will pay on that indemnity, reimbursement, contribution or damages.</w:t>
      </w:r>
    </w:p>
    <w:p w:rsidR="001441B2" w:rsidRDefault="009A3086" w:rsidP="001441B2">
      <w:pPr>
        <w:spacing w:before="240"/>
        <w:ind w:left="1360" w:hanging="680"/>
      </w:pPr>
      <w:r>
        <w:t>30.9</w:t>
      </w:r>
      <w:r>
        <w:tab/>
      </w:r>
      <w:r w:rsidR="001441B2">
        <w:t xml:space="preserve">If an event occurs which causes loss or damage during that period when </w:t>
      </w:r>
      <w:r w:rsidR="00E427F2">
        <w:rPr>
          <w:b/>
        </w:rPr>
        <w:t xml:space="preserve">we </w:t>
      </w:r>
      <w:r w:rsidR="001441B2">
        <w:t xml:space="preserve">bear the risk, </w:t>
      </w:r>
      <w:r w:rsidR="00E427F2" w:rsidRPr="00E427F2">
        <w:rPr>
          <w:b/>
        </w:rPr>
        <w:t>we</w:t>
      </w:r>
      <w:r w:rsidR="001441B2">
        <w:t xml:space="preserve"> must promptly reinstate, at its own expense, the lost or damaged items referred to in Clause 30.</w:t>
      </w:r>
      <w:r w:rsidR="00E427F2">
        <w:t>1</w:t>
      </w:r>
      <w:r w:rsidR="001441B2">
        <w:t>.</w:t>
      </w:r>
    </w:p>
    <w:p w:rsidR="001441B2" w:rsidRPr="00AC5E52" w:rsidRDefault="009A3086" w:rsidP="001441B2">
      <w:pPr>
        <w:spacing w:before="240"/>
        <w:ind w:left="1360" w:hanging="680"/>
      </w:pPr>
      <w:r>
        <w:t>30.10</w:t>
      </w:r>
      <w:r w:rsidR="001441B2">
        <w:tab/>
      </w:r>
      <w:r w:rsidR="001441B2" w:rsidRPr="00E427F2">
        <w:rPr>
          <w:b/>
        </w:rPr>
        <w:t>You</w:t>
      </w:r>
      <w:r w:rsidR="001441B2" w:rsidRPr="00E427F2">
        <w:t xml:space="preserve"> must indemnify </w:t>
      </w:r>
      <w:r w:rsidR="00E427F2" w:rsidRPr="00E427F2">
        <w:rPr>
          <w:b/>
        </w:rPr>
        <w:t>us</w:t>
      </w:r>
      <w:r w:rsidR="001441B2" w:rsidRPr="00E427F2">
        <w:t xml:space="preserve"> for the cost of reinstatement under this Clause to the extent to which </w:t>
      </w:r>
      <w:r w:rsidR="001441B2" w:rsidRPr="00E427F2">
        <w:rPr>
          <w:b/>
        </w:rPr>
        <w:t>you</w:t>
      </w:r>
      <w:r w:rsidR="001441B2" w:rsidRPr="00E427F2">
        <w:t xml:space="preserve">, </w:t>
      </w:r>
      <w:r w:rsidR="007E540A">
        <w:rPr>
          <w:b/>
          <w:bCs/>
        </w:rPr>
        <w:t xml:space="preserve">your </w:t>
      </w:r>
      <w:r w:rsidR="001441B2" w:rsidRPr="00E427F2">
        <w:t>employees or agents was responsible for the event which caused the loss or damage.</w:t>
      </w:r>
    </w:p>
    <w:p w:rsidR="00883D0A" w:rsidRDefault="00883D0A" w:rsidP="005D685D"/>
    <w:p w:rsidR="00883D0A" w:rsidRDefault="001441B2" w:rsidP="005D685D">
      <w:r>
        <w:t xml:space="preserve">Clause 31 is deleted and replaced with the following: </w:t>
      </w:r>
    </w:p>
    <w:p w:rsidR="001441B2" w:rsidRDefault="001441B2" w:rsidP="005D685D"/>
    <w:p w:rsidR="001441B2" w:rsidRPr="00E427F2" w:rsidRDefault="001441B2" w:rsidP="005D685D">
      <w:pPr>
        <w:rPr>
          <w:b/>
        </w:rPr>
      </w:pPr>
      <w:r>
        <w:tab/>
      </w:r>
      <w:r w:rsidRPr="003D2455">
        <w:rPr>
          <w:b/>
        </w:rPr>
        <w:t>31</w:t>
      </w:r>
      <w:r w:rsidRPr="003D2455">
        <w:rPr>
          <w:b/>
        </w:rPr>
        <w:tab/>
        <w:t xml:space="preserve">Public liability insurance </w:t>
      </w:r>
    </w:p>
    <w:p w:rsidR="003D2455" w:rsidRDefault="003D2455" w:rsidP="003D2455">
      <w:pPr>
        <w:spacing w:before="240"/>
        <w:ind w:left="1360" w:hanging="680"/>
      </w:pPr>
      <w:r w:rsidRPr="003D2455">
        <w:t>31</w:t>
      </w:r>
      <w:r>
        <w:rPr>
          <w:b/>
        </w:rPr>
        <w:t>.</w:t>
      </w:r>
      <w:r>
        <w:t>1</w:t>
      </w:r>
      <w:r>
        <w:tab/>
        <w:t xml:space="preserve">From the time </w:t>
      </w:r>
      <w:r w:rsidRPr="001C7FAA">
        <w:rPr>
          <w:b/>
        </w:rPr>
        <w:t>we</w:t>
      </w:r>
      <w:r>
        <w:t xml:space="preserve"> are given possession of </w:t>
      </w:r>
      <w:r w:rsidRPr="00B05D14">
        <w:rPr>
          <w:b/>
        </w:rPr>
        <w:t>the site</w:t>
      </w:r>
      <w:r>
        <w:t xml:space="preserve"> until 4.00pm on the day the </w:t>
      </w:r>
      <w:r w:rsidRPr="004171FE">
        <w:rPr>
          <w:b/>
        </w:rPr>
        <w:t>architect</w:t>
      </w:r>
      <w:r>
        <w:t xml:space="preserve"> issues the </w:t>
      </w:r>
      <w:r w:rsidRPr="00551AE6">
        <w:t xml:space="preserve">final certificate to </w:t>
      </w:r>
      <w:r>
        <w:rPr>
          <w:b/>
        </w:rPr>
        <w:t>us</w:t>
      </w:r>
      <w:r>
        <w:t xml:space="preserve"> and to </w:t>
      </w:r>
      <w:r w:rsidRPr="001C7FAA">
        <w:rPr>
          <w:b/>
        </w:rPr>
        <w:t>you</w:t>
      </w:r>
      <w:r>
        <w:t xml:space="preserve">, the party nominated in Item 17 of </w:t>
      </w:r>
      <w:r w:rsidR="004C3EEB">
        <w:t>the Contract Information</w:t>
      </w:r>
      <w:r>
        <w:t xml:space="preserve"> must take out and maintain insurance naming </w:t>
      </w:r>
      <w:r>
        <w:rPr>
          <w:b/>
        </w:rPr>
        <w:t>us</w:t>
      </w:r>
      <w:r>
        <w:t xml:space="preserve">, </w:t>
      </w:r>
      <w:r w:rsidR="007E540A">
        <w:rPr>
          <w:b/>
          <w:bCs/>
        </w:rPr>
        <w:t>our</w:t>
      </w:r>
      <w:r>
        <w:t xml:space="preserve"> subcontractors and </w:t>
      </w:r>
      <w:r w:rsidRPr="001C7FAA">
        <w:rPr>
          <w:b/>
        </w:rPr>
        <w:t>you</w:t>
      </w:r>
      <w:r>
        <w:t xml:space="preserve"> as insureds, against: </w:t>
      </w:r>
      <w:r w:rsidR="009A3086">
        <w:t xml:space="preserve"> </w:t>
      </w:r>
    </w:p>
    <w:p w:rsidR="003D2455" w:rsidRDefault="003D2455" w:rsidP="003D2455">
      <w:pPr>
        <w:pStyle w:val="ListParagraph"/>
        <w:numPr>
          <w:ilvl w:val="0"/>
          <w:numId w:val="26"/>
        </w:numPr>
        <w:tabs>
          <w:tab w:val="num" w:pos="2039"/>
        </w:tabs>
        <w:ind w:left="2040"/>
      </w:pPr>
      <w:r>
        <w:t xml:space="preserve">injury to or illness, disease or death of, any person occurring directly as a result of the </w:t>
      </w:r>
      <w:r w:rsidR="00477DC1" w:rsidRPr="00477DC1">
        <w:rPr>
          <w:b/>
        </w:rPr>
        <w:t>Necessary Work</w:t>
      </w:r>
      <w:r>
        <w:t xml:space="preserve">, on or in the immediate vicinity of </w:t>
      </w:r>
      <w:r w:rsidRPr="00B05D14">
        <w:rPr>
          <w:b/>
        </w:rPr>
        <w:t>the site</w:t>
      </w:r>
      <w:r>
        <w:t xml:space="preserve"> (excluding liability in respect of worker's compensation and employer's liability); and</w:t>
      </w:r>
    </w:p>
    <w:p w:rsidR="003D2455" w:rsidRDefault="003D2455" w:rsidP="003D2455">
      <w:pPr>
        <w:pStyle w:val="ListParagraph"/>
        <w:numPr>
          <w:ilvl w:val="0"/>
          <w:numId w:val="26"/>
        </w:numPr>
        <w:tabs>
          <w:tab w:val="num" w:pos="2039"/>
        </w:tabs>
        <w:ind w:left="2040"/>
      </w:pPr>
      <w:r>
        <w:t xml:space="preserve">loss of, or damage to the property of, any person occurring directly as a result or the </w:t>
      </w:r>
      <w:r w:rsidR="00477DC1" w:rsidRPr="00477DC1">
        <w:rPr>
          <w:b/>
        </w:rPr>
        <w:t>Necessary Work</w:t>
      </w:r>
      <w:r>
        <w:t xml:space="preserve">, on or in the immediate vicinity of </w:t>
      </w:r>
      <w:r w:rsidRPr="00B05D14">
        <w:rPr>
          <w:b/>
        </w:rPr>
        <w:t>the site</w:t>
      </w:r>
      <w:r>
        <w:t xml:space="preserve"> (except </w:t>
      </w:r>
      <w:r w:rsidRPr="00535E35">
        <w:rPr>
          <w:b/>
        </w:rPr>
        <w:t>the work</w:t>
      </w:r>
      <w:r>
        <w:t xml:space="preserve">, or materials or equipment on </w:t>
      </w:r>
      <w:r w:rsidRPr="00B05D14">
        <w:rPr>
          <w:b/>
        </w:rPr>
        <w:t>the site</w:t>
      </w:r>
      <w:r>
        <w:t xml:space="preserve"> that are intended to be incorporated in </w:t>
      </w:r>
      <w:r w:rsidRPr="00535E35">
        <w:rPr>
          <w:b/>
        </w:rPr>
        <w:t>the work</w:t>
      </w:r>
      <w:r>
        <w:t xml:space="preserve"> or plant, tools and equipment used on </w:t>
      </w:r>
      <w:r w:rsidRPr="00B05D14">
        <w:rPr>
          <w:b/>
        </w:rPr>
        <w:t>the site</w:t>
      </w:r>
      <w:r>
        <w:t>).</w:t>
      </w:r>
    </w:p>
    <w:p w:rsidR="003D2455" w:rsidRDefault="00A87D67" w:rsidP="003D2455">
      <w:pPr>
        <w:spacing w:before="240"/>
        <w:ind w:left="1360" w:hanging="680"/>
      </w:pPr>
      <w:r>
        <w:t>31.</w:t>
      </w:r>
      <w:r w:rsidR="003D2455">
        <w:t>2</w:t>
      </w:r>
      <w:r w:rsidR="003D2455">
        <w:tab/>
        <w:t xml:space="preserve">The policy must contain all terms required by law and the following terms: </w:t>
      </w:r>
    </w:p>
    <w:p w:rsidR="003D2455" w:rsidRDefault="003D2455" w:rsidP="003D2455">
      <w:pPr>
        <w:pStyle w:val="ListParagraph"/>
        <w:numPr>
          <w:ilvl w:val="0"/>
          <w:numId w:val="26"/>
        </w:numPr>
        <w:tabs>
          <w:tab w:val="num" w:pos="2039"/>
        </w:tabs>
        <w:ind w:left="2040"/>
      </w:pPr>
      <w:r>
        <w:t xml:space="preserve">the insurance covers the interests of </w:t>
      </w:r>
      <w:r w:rsidRPr="001C7FAA">
        <w:rPr>
          <w:b/>
        </w:rPr>
        <w:t>you</w:t>
      </w:r>
      <w:r>
        <w:t xml:space="preserve">, </w:t>
      </w:r>
      <w:r w:rsidRPr="003D2455">
        <w:rPr>
          <w:b/>
        </w:rPr>
        <w:t>us</w:t>
      </w:r>
      <w:r>
        <w:t xml:space="preserve"> and any other person involved in the </w:t>
      </w:r>
      <w:r w:rsidR="00477DC1" w:rsidRPr="00477DC1">
        <w:rPr>
          <w:b/>
        </w:rPr>
        <w:t>Necessary Work</w:t>
      </w:r>
      <w:r>
        <w:t>; and</w:t>
      </w:r>
    </w:p>
    <w:p w:rsidR="003D2455" w:rsidRDefault="003D2455" w:rsidP="003D2455">
      <w:pPr>
        <w:pStyle w:val="ListParagraph"/>
        <w:numPr>
          <w:ilvl w:val="0"/>
          <w:numId w:val="26"/>
        </w:numPr>
        <w:tabs>
          <w:tab w:val="num" w:pos="2039"/>
        </w:tabs>
        <w:ind w:left="2040"/>
      </w:pPr>
      <w:r>
        <w:t>the insurer's rights of subrogation against any insured are excluded (although this exclusion may be limited to the right of subrogation against an insured to the extent of that insured's interest under the policy).</w:t>
      </w:r>
    </w:p>
    <w:p w:rsidR="003D2455" w:rsidRDefault="003D2455" w:rsidP="003D2455">
      <w:pPr>
        <w:spacing w:before="240"/>
      </w:pPr>
      <w:r>
        <w:lastRenderedPageBreak/>
        <w:t xml:space="preserve">New </w:t>
      </w:r>
      <w:r w:rsidR="004C0A44">
        <w:t>C</w:t>
      </w:r>
      <w:r>
        <w:t xml:space="preserve">lauses 31A to </w:t>
      </w:r>
      <w:r w:rsidR="004C0A44">
        <w:t xml:space="preserve">31H </w:t>
      </w:r>
      <w:r>
        <w:t>are added as follows:</w:t>
      </w:r>
    </w:p>
    <w:p w:rsidR="003D2455" w:rsidRPr="00FB1C68" w:rsidRDefault="003D2455" w:rsidP="003D2455">
      <w:pPr>
        <w:spacing w:before="240"/>
        <w:ind w:firstLine="680"/>
        <w:rPr>
          <w:b/>
        </w:rPr>
      </w:pPr>
      <w:r>
        <w:rPr>
          <w:b/>
        </w:rPr>
        <w:t>31</w:t>
      </w:r>
      <w:r w:rsidRPr="00FB1C68">
        <w:rPr>
          <w:b/>
        </w:rPr>
        <w:t>A</w:t>
      </w:r>
      <w:r w:rsidRPr="00FB1C68">
        <w:rPr>
          <w:b/>
        </w:rPr>
        <w:tab/>
        <w:t>Contract works insurance</w:t>
      </w:r>
    </w:p>
    <w:p w:rsidR="003D2455" w:rsidRDefault="003D2455" w:rsidP="003D2455">
      <w:pPr>
        <w:spacing w:before="240"/>
        <w:ind w:left="1360" w:hanging="680"/>
      </w:pPr>
      <w:r>
        <w:t>31A.1</w:t>
      </w:r>
      <w:r>
        <w:tab/>
        <w:t xml:space="preserve">From the time </w:t>
      </w:r>
      <w:r w:rsidRPr="001C7FAA">
        <w:rPr>
          <w:b/>
        </w:rPr>
        <w:t>we</w:t>
      </w:r>
      <w:r>
        <w:t xml:space="preserve"> are given possession of </w:t>
      </w:r>
      <w:r w:rsidRPr="00B05D14">
        <w:rPr>
          <w:b/>
        </w:rPr>
        <w:t>the site</w:t>
      </w:r>
      <w:r>
        <w:t xml:space="preserve"> until 4.00pm on the day the </w:t>
      </w:r>
      <w:r w:rsidRPr="004171FE">
        <w:rPr>
          <w:b/>
        </w:rPr>
        <w:t>architect</w:t>
      </w:r>
      <w:r>
        <w:t xml:space="preserve"> issues the final certificate to </w:t>
      </w:r>
      <w:r>
        <w:rPr>
          <w:b/>
        </w:rPr>
        <w:t>us</w:t>
      </w:r>
      <w:r>
        <w:t xml:space="preserve"> and to </w:t>
      </w:r>
      <w:r w:rsidRPr="001C7FAA">
        <w:rPr>
          <w:b/>
        </w:rPr>
        <w:t>you</w:t>
      </w:r>
      <w:r>
        <w:t xml:space="preserve">, the party nominated in Item 18 of </w:t>
      </w:r>
      <w:r w:rsidR="004C3EEB">
        <w:t>the Contract Information</w:t>
      </w:r>
      <w:r w:rsidRPr="0067297B">
        <w:t xml:space="preserve"> must take out and maintain insurance naming </w:t>
      </w:r>
      <w:r>
        <w:rPr>
          <w:b/>
        </w:rPr>
        <w:t>us</w:t>
      </w:r>
      <w:r w:rsidRPr="0067297B">
        <w:t xml:space="preserve">, </w:t>
      </w:r>
      <w:r w:rsidR="007E540A">
        <w:rPr>
          <w:b/>
          <w:bCs/>
        </w:rPr>
        <w:t xml:space="preserve">our </w:t>
      </w:r>
      <w:r w:rsidRPr="0067297B">
        <w:t xml:space="preserve">subcontractors and </w:t>
      </w:r>
      <w:r w:rsidRPr="001C7FAA">
        <w:rPr>
          <w:b/>
        </w:rPr>
        <w:t>you</w:t>
      </w:r>
      <w:r w:rsidRPr="0067297B">
        <w:t xml:space="preserve"> as insureds against loss of or damage to the items referred to in Clause </w:t>
      </w:r>
      <w:r>
        <w:t>30.</w:t>
      </w:r>
      <w:r w:rsidR="009A3086">
        <w:t>1</w:t>
      </w:r>
      <w:r w:rsidRPr="0067297B">
        <w:t>.</w:t>
      </w:r>
      <w:r>
        <w:t xml:space="preserve"> </w:t>
      </w:r>
    </w:p>
    <w:p w:rsidR="003D2455" w:rsidRDefault="00501A6A" w:rsidP="003D2455">
      <w:pPr>
        <w:spacing w:before="240"/>
        <w:ind w:firstLine="680"/>
      </w:pPr>
      <w:r>
        <w:t>31</w:t>
      </w:r>
      <w:r w:rsidR="00A87D67">
        <w:t>A</w:t>
      </w:r>
      <w:r>
        <w:t>.</w:t>
      </w:r>
      <w:r w:rsidR="003D2455">
        <w:t>2</w:t>
      </w:r>
      <w:r w:rsidR="003D2455">
        <w:tab/>
        <w:t>The policy must contain any term required by law and each of the following:</w:t>
      </w:r>
    </w:p>
    <w:p w:rsidR="003D2455" w:rsidRDefault="003D2455" w:rsidP="003D2455">
      <w:pPr>
        <w:pStyle w:val="ListParagraph"/>
        <w:numPr>
          <w:ilvl w:val="0"/>
          <w:numId w:val="26"/>
        </w:numPr>
        <w:tabs>
          <w:tab w:val="num" w:pos="2039"/>
        </w:tabs>
        <w:ind w:left="2040"/>
      </w:pPr>
      <w:r>
        <w:t xml:space="preserve">the insurance covers the interests of </w:t>
      </w:r>
      <w:r w:rsidRPr="001C7FAA">
        <w:rPr>
          <w:b/>
        </w:rPr>
        <w:t>you</w:t>
      </w:r>
      <w:r>
        <w:t xml:space="preserve"> and </w:t>
      </w:r>
      <w:r>
        <w:rPr>
          <w:b/>
        </w:rPr>
        <w:t>us</w:t>
      </w:r>
      <w:r>
        <w:t>;</w:t>
      </w:r>
    </w:p>
    <w:p w:rsidR="003D2455" w:rsidRDefault="003D2455" w:rsidP="003D2455">
      <w:pPr>
        <w:pStyle w:val="ListParagraph"/>
        <w:numPr>
          <w:ilvl w:val="0"/>
          <w:numId w:val="26"/>
        </w:numPr>
        <w:tabs>
          <w:tab w:val="num" w:pos="2039"/>
        </w:tabs>
        <w:ind w:left="2040"/>
      </w:pPr>
      <w:r>
        <w:t>notice of a claim given by any one insured is effective in relation to each of the insureds; and</w:t>
      </w:r>
    </w:p>
    <w:p w:rsidR="003D2455" w:rsidRDefault="003D2455" w:rsidP="003D2455">
      <w:pPr>
        <w:pStyle w:val="ListParagraph"/>
        <w:numPr>
          <w:ilvl w:val="0"/>
          <w:numId w:val="26"/>
        </w:numPr>
        <w:tabs>
          <w:tab w:val="num" w:pos="2039"/>
        </w:tabs>
        <w:ind w:left="2040"/>
      </w:pPr>
      <w:r>
        <w:t xml:space="preserve">the </w:t>
      </w:r>
      <w:r w:rsidR="00823C75">
        <w:t>insurer's rights</w:t>
      </w:r>
      <w:r>
        <w:t xml:space="preserve"> of subrogation against any insured are excluded (although this exclusion may be limited to the right of subrogation against an insured to the extent of that insured's interest under the policy).</w:t>
      </w:r>
      <w:r w:rsidR="00FF1F09">
        <w:t xml:space="preserve"> </w:t>
      </w:r>
    </w:p>
    <w:p w:rsidR="003D2455" w:rsidRPr="00FB1C68" w:rsidRDefault="00501A6A" w:rsidP="003D2455">
      <w:pPr>
        <w:spacing w:before="240"/>
        <w:ind w:firstLine="680"/>
        <w:rPr>
          <w:b/>
        </w:rPr>
      </w:pPr>
      <w:r>
        <w:rPr>
          <w:b/>
        </w:rPr>
        <w:t>31</w:t>
      </w:r>
      <w:r w:rsidR="003D2455" w:rsidRPr="00FB1C68">
        <w:rPr>
          <w:b/>
        </w:rPr>
        <w:t>B</w:t>
      </w:r>
      <w:r w:rsidR="003D2455" w:rsidRPr="00FB1C68">
        <w:rPr>
          <w:b/>
        </w:rPr>
        <w:tab/>
        <w:t>Entitlement to Input Tax Credit</w:t>
      </w:r>
    </w:p>
    <w:p w:rsidR="003D2455" w:rsidRDefault="00501A6A" w:rsidP="003D2455">
      <w:pPr>
        <w:spacing w:before="240"/>
        <w:ind w:left="1360" w:hanging="680"/>
      </w:pPr>
      <w:r>
        <w:t>31</w:t>
      </w:r>
      <w:r w:rsidR="003D2455">
        <w:t>B.1</w:t>
      </w:r>
      <w:r w:rsidR="003D2455">
        <w:tab/>
        <w:t xml:space="preserve">The parties must each notify their insurer of their respective entitlement to an input tax credit on the insurance premium within 20 </w:t>
      </w:r>
      <w:r w:rsidR="003D2455" w:rsidRPr="006B43BD">
        <w:rPr>
          <w:b/>
        </w:rPr>
        <w:t>business</w:t>
      </w:r>
      <w:r w:rsidR="003D2455" w:rsidRPr="001C7FAA">
        <w:rPr>
          <w:b/>
        </w:rPr>
        <w:t xml:space="preserve"> days</w:t>
      </w:r>
      <w:r w:rsidR="003D2455">
        <w:t xml:space="preserve"> of the insurance being taken out. Each party must indemnify the other for any loss arising out of the party's failure to notify the insurer. On request by a party, the other party must provide evidence that it has complied with this Clause.</w:t>
      </w:r>
    </w:p>
    <w:p w:rsidR="003D2455" w:rsidRPr="00FB1C68" w:rsidRDefault="00501A6A" w:rsidP="003D2455">
      <w:pPr>
        <w:spacing w:before="240"/>
        <w:ind w:firstLine="680"/>
        <w:rPr>
          <w:b/>
        </w:rPr>
      </w:pPr>
      <w:r>
        <w:rPr>
          <w:b/>
        </w:rPr>
        <w:t>31</w:t>
      </w:r>
      <w:r w:rsidR="003D2455">
        <w:rPr>
          <w:b/>
        </w:rPr>
        <w:t>C</w:t>
      </w:r>
      <w:r w:rsidR="003D2455" w:rsidRPr="00FB1C68">
        <w:rPr>
          <w:b/>
        </w:rPr>
        <w:tab/>
        <w:t>Insurance cover</w:t>
      </w:r>
    </w:p>
    <w:p w:rsidR="003D2455" w:rsidRDefault="00501A6A" w:rsidP="003D2455">
      <w:pPr>
        <w:spacing w:before="240"/>
        <w:ind w:left="1360" w:hanging="680"/>
      </w:pPr>
      <w:r>
        <w:t>31</w:t>
      </w:r>
      <w:r w:rsidR="003D2455">
        <w:t>C.1</w:t>
      </w:r>
      <w:r w:rsidR="003D2455">
        <w:tab/>
        <w:t>The insurance against loss of or damage to the items referred to in Clause 30.</w:t>
      </w:r>
      <w:r w:rsidR="009A3086">
        <w:t>1</w:t>
      </w:r>
      <w:r w:rsidR="003D2455">
        <w:t xml:space="preserve"> must cover:</w:t>
      </w:r>
    </w:p>
    <w:p w:rsidR="003D2455" w:rsidRDefault="003D2455" w:rsidP="003D2455">
      <w:pPr>
        <w:pStyle w:val="ListParagraph"/>
        <w:numPr>
          <w:ilvl w:val="0"/>
          <w:numId w:val="26"/>
        </w:numPr>
        <w:tabs>
          <w:tab w:val="num" w:pos="2039"/>
        </w:tabs>
        <w:ind w:left="2040"/>
      </w:pPr>
      <w:r>
        <w:t xml:space="preserve">the full reinstatement or replacement cost of </w:t>
      </w:r>
      <w:r w:rsidRPr="00535E35">
        <w:rPr>
          <w:b/>
        </w:rPr>
        <w:t>the work</w:t>
      </w:r>
      <w:r>
        <w:t xml:space="preserve">, materials and equipment on </w:t>
      </w:r>
      <w:r w:rsidRPr="00B05D14">
        <w:rPr>
          <w:b/>
        </w:rPr>
        <w:t>the site</w:t>
      </w:r>
      <w:r>
        <w:t xml:space="preserve"> that are intended to be incorporated in </w:t>
      </w:r>
      <w:r w:rsidRPr="00535E35">
        <w:rPr>
          <w:b/>
        </w:rPr>
        <w:t>the work</w:t>
      </w:r>
      <w:r>
        <w:t xml:space="preserve">, and plant, tools and equipment used on </w:t>
      </w:r>
      <w:r w:rsidRPr="00B05D14">
        <w:rPr>
          <w:b/>
        </w:rPr>
        <w:t>the site</w:t>
      </w:r>
      <w:r>
        <w:t>;</w:t>
      </w:r>
    </w:p>
    <w:p w:rsidR="003D2455" w:rsidRDefault="003D2455" w:rsidP="003D2455">
      <w:pPr>
        <w:pStyle w:val="ListParagraph"/>
        <w:numPr>
          <w:ilvl w:val="0"/>
          <w:numId w:val="26"/>
        </w:numPr>
        <w:tabs>
          <w:tab w:val="num" w:pos="2039"/>
        </w:tabs>
        <w:ind w:left="2040"/>
      </w:pPr>
      <w:r>
        <w:t xml:space="preserve">additional consultants' fees including the </w:t>
      </w:r>
      <w:r w:rsidRPr="004171FE">
        <w:rPr>
          <w:b/>
        </w:rPr>
        <w:t>archite</w:t>
      </w:r>
      <w:r w:rsidRPr="004C0A44">
        <w:rPr>
          <w:b/>
        </w:rPr>
        <w:t>ct's</w:t>
      </w:r>
      <w:r>
        <w:t xml:space="preserve"> fees, relating to the reinstatement or replacement for the amount shown in Item 1</w:t>
      </w:r>
      <w:r w:rsidR="00FF1F09">
        <w:t>8</w:t>
      </w:r>
      <w:r>
        <w:t xml:space="preserve"> of </w:t>
      </w:r>
      <w:r w:rsidR="004C3EEB">
        <w:t>the Contract Information</w:t>
      </w:r>
      <w:r>
        <w:t xml:space="preserve">; </w:t>
      </w:r>
    </w:p>
    <w:p w:rsidR="003D2455" w:rsidRDefault="003D2455" w:rsidP="003D2455">
      <w:pPr>
        <w:pStyle w:val="ListParagraph"/>
        <w:numPr>
          <w:ilvl w:val="0"/>
          <w:numId w:val="26"/>
        </w:numPr>
        <w:tabs>
          <w:tab w:val="num" w:pos="2039"/>
        </w:tabs>
        <w:ind w:left="2040"/>
      </w:pPr>
      <w:r>
        <w:t>any necessary demolition and removal of debris, for the amount shown in Item 1</w:t>
      </w:r>
      <w:r w:rsidR="00FF1F09">
        <w:t>8</w:t>
      </w:r>
      <w:r>
        <w:t xml:space="preserve"> of </w:t>
      </w:r>
      <w:r w:rsidR="004C3EEB">
        <w:t>the Contract Information</w:t>
      </w:r>
      <w:r>
        <w:t>; and</w:t>
      </w:r>
    </w:p>
    <w:p w:rsidR="003D2455" w:rsidRDefault="003D2455" w:rsidP="003D2455">
      <w:pPr>
        <w:pStyle w:val="ListParagraph"/>
        <w:numPr>
          <w:ilvl w:val="0"/>
          <w:numId w:val="26"/>
        </w:numPr>
        <w:tabs>
          <w:tab w:val="num" w:pos="2039"/>
        </w:tabs>
        <w:ind w:left="2040"/>
      </w:pPr>
      <w:r>
        <w:t xml:space="preserve">all GST associated with reinstatement and replacement of </w:t>
      </w:r>
      <w:r w:rsidRPr="00535E35">
        <w:rPr>
          <w:b/>
        </w:rPr>
        <w:t>the work</w:t>
      </w:r>
      <w:r>
        <w:t>.</w:t>
      </w:r>
    </w:p>
    <w:p w:rsidR="003D2455" w:rsidRDefault="00501A6A" w:rsidP="003D2455">
      <w:pPr>
        <w:spacing w:before="240"/>
        <w:ind w:left="1360" w:hanging="680"/>
      </w:pPr>
      <w:r>
        <w:t>31</w:t>
      </w:r>
      <w:r w:rsidR="003D2455">
        <w:t>C.2</w:t>
      </w:r>
      <w:r w:rsidR="003D2455">
        <w:tab/>
        <w:t xml:space="preserve">The insurance against liability for injury, illness, disease or death must be at least for the amount shown in Item 17 of </w:t>
      </w:r>
      <w:r w:rsidR="004C3EEB">
        <w:t>the Contract Information</w:t>
      </w:r>
      <w:r w:rsidR="003D2455">
        <w:t>.</w:t>
      </w:r>
    </w:p>
    <w:p w:rsidR="003D2455" w:rsidRPr="00FB1C68" w:rsidRDefault="00501A6A" w:rsidP="003D2455">
      <w:pPr>
        <w:spacing w:before="240"/>
        <w:ind w:left="680"/>
        <w:rPr>
          <w:b/>
        </w:rPr>
      </w:pPr>
      <w:r>
        <w:rPr>
          <w:b/>
        </w:rPr>
        <w:t>31</w:t>
      </w:r>
      <w:r w:rsidR="003D2455" w:rsidRPr="00FB1C68">
        <w:rPr>
          <w:b/>
        </w:rPr>
        <w:t>D</w:t>
      </w:r>
      <w:r w:rsidR="003D2455" w:rsidRPr="00FB1C68">
        <w:rPr>
          <w:b/>
        </w:rPr>
        <w:tab/>
      </w:r>
      <w:r w:rsidR="003D2455">
        <w:rPr>
          <w:b/>
        </w:rPr>
        <w:t>B</w:t>
      </w:r>
      <w:r w:rsidR="003D2455" w:rsidRPr="004171FE">
        <w:rPr>
          <w:b/>
        </w:rPr>
        <w:t>uilder</w:t>
      </w:r>
      <w:r w:rsidR="003D2455" w:rsidRPr="00FB1C68">
        <w:rPr>
          <w:b/>
        </w:rPr>
        <w:t xml:space="preserve"> and </w:t>
      </w:r>
      <w:r w:rsidR="003D2455" w:rsidRPr="004171FE">
        <w:rPr>
          <w:b/>
        </w:rPr>
        <w:t>owner</w:t>
      </w:r>
      <w:r w:rsidR="003D2455" w:rsidRPr="00FB1C68">
        <w:rPr>
          <w:b/>
        </w:rPr>
        <w:t xml:space="preserve"> not to affect insurance</w:t>
      </w:r>
    </w:p>
    <w:p w:rsidR="003D2455" w:rsidRDefault="00501A6A" w:rsidP="003D2455">
      <w:pPr>
        <w:spacing w:before="240"/>
        <w:ind w:left="1360" w:hanging="680"/>
      </w:pPr>
      <w:r>
        <w:t>31</w:t>
      </w:r>
      <w:r w:rsidR="003D2455">
        <w:t>D.1</w:t>
      </w:r>
      <w:r w:rsidR="003D2455">
        <w:tab/>
      </w:r>
      <w:r w:rsidR="003D2455" w:rsidRPr="001C7FAA">
        <w:rPr>
          <w:b/>
        </w:rPr>
        <w:t>We</w:t>
      </w:r>
      <w:r w:rsidR="003D2455">
        <w:t xml:space="preserve"> and </w:t>
      </w:r>
      <w:r w:rsidR="003D2455" w:rsidRPr="001C7FAA">
        <w:rPr>
          <w:b/>
        </w:rPr>
        <w:t>you</w:t>
      </w:r>
      <w:r w:rsidR="003D2455">
        <w:t xml:space="preserve"> must not do or fail to do anything, or allow anything to be done or not be done, which might affect any insured's right to recover from the insurer in respect of damage or liability covered by an insurance.</w:t>
      </w:r>
    </w:p>
    <w:p w:rsidR="003D2455" w:rsidRPr="00FB1C68" w:rsidRDefault="00501A6A" w:rsidP="003D2455">
      <w:pPr>
        <w:spacing w:before="240"/>
        <w:ind w:firstLine="680"/>
        <w:rPr>
          <w:b/>
        </w:rPr>
      </w:pPr>
      <w:r>
        <w:rPr>
          <w:b/>
        </w:rPr>
        <w:t>31</w:t>
      </w:r>
      <w:r w:rsidR="003D2455" w:rsidRPr="00FB1C68">
        <w:rPr>
          <w:b/>
        </w:rPr>
        <w:t>E</w:t>
      </w:r>
      <w:r w:rsidR="003D2455" w:rsidRPr="00FB1C68">
        <w:rPr>
          <w:b/>
        </w:rPr>
        <w:tab/>
        <w:t>Worker's Compensation and employer's liability insurances</w:t>
      </w:r>
    </w:p>
    <w:p w:rsidR="003D2455" w:rsidRDefault="00501A6A" w:rsidP="003D2455">
      <w:pPr>
        <w:spacing w:before="240"/>
        <w:ind w:left="1360" w:hanging="680"/>
      </w:pPr>
      <w:r>
        <w:t>31</w:t>
      </w:r>
      <w:r w:rsidR="003D2455">
        <w:t>E.1</w:t>
      </w:r>
      <w:r w:rsidR="003D2455">
        <w:tab/>
      </w:r>
      <w:r w:rsidR="003D2455" w:rsidRPr="001C7FAA">
        <w:rPr>
          <w:b/>
        </w:rPr>
        <w:t>We</w:t>
      </w:r>
      <w:r w:rsidR="003D2455">
        <w:t xml:space="preserve"> must maintain worker's compensation or employer's liability insurance in accordance with the statutory scheme that applies under </w:t>
      </w:r>
      <w:r w:rsidR="003D2455" w:rsidRPr="000572DE">
        <w:t>this contract</w:t>
      </w:r>
      <w:r w:rsidR="003D2455">
        <w:t xml:space="preserve"> until the final certificate for </w:t>
      </w:r>
      <w:r w:rsidR="003D2455" w:rsidRPr="00535E35">
        <w:rPr>
          <w:b/>
        </w:rPr>
        <w:t>the work</w:t>
      </w:r>
      <w:r w:rsidR="003D2455">
        <w:t xml:space="preserve"> is issued. If that scheme does not provide for an indemnity against a common law damages claim by a worker, </w:t>
      </w:r>
      <w:r w:rsidR="003D2455" w:rsidRPr="001C7FAA">
        <w:rPr>
          <w:b/>
        </w:rPr>
        <w:t>we</w:t>
      </w:r>
      <w:r w:rsidR="003D2455">
        <w:t xml:space="preserve"> must also maintain insurance against that risk. </w:t>
      </w:r>
    </w:p>
    <w:p w:rsidR="003D2455" w:rsidRDefault="00501A6A" w:rsidP="003D2455">
      <w:pPr>
        <w:spacing w:before="240"/>
        <w:ind w:firstLine="680"/>
      </w:pPr>
      <w:r>
        <w:t>31</w:t>
      </w:r>
      <w:r w:rsidR="003D2455">
        <w:t>E.2</w:t>
      </w:r>
      <w:r w:rsidR="003D2455">
        <w:tab/>
      </w:r>
      <w:r w:rsidR="003D2455" w:rsidRPr="001C7FAA">
        <w:rPr>
          <w:b/>
        </w:rPr>
        <w:t>We</w:t>
      </w:r>
      <w:r w:rsidR="003D2455">
        <w:t xml:space="preserve"> must ensure that each of </w:t>
      </w:r>
      <w:r w:rsidR="00FF1F09">
        <w:rPr>
          <w:b/>
          <w:bCs/>
        </w:rPr>
        <w:t>our</w:t>
      </w:r>
      <w:r w:rsidR="003D2455">
        <w:t xml:space="preserve"> subcontractors maintains similar insurances.</w:t>
      </w:r>
    </w:p>
    <w:p w:rsidR="003D2455" w:rsidRPr="00FB1C68" w:rsidRDefault="00501A6A" w:rsidP="003D2455">
      <w:pPr>
        <w:spacing w:before="240"/>
        <w:ind w:firstLine="680"/>
        <w:rPr>
          <w:b/>
        </w:rPr>
      </w:pPr>
      <w:r>
        <w:rPr>
          <w:b/>
        </w:rPr>
        <w:t>31</w:t>
      </w:r>
      <w:r w:rsidR="003D2455" w:rsidRPr="00FB1C68">
        <w:rPr>
          <w:b/>
        </w:rPr>
        <w:t>F</w:t>
      </w:r>
      <w:r w:rsidR="003D2455" w:rsidRPr="00FB1C68">
        <w:rPr>
          <w:b/>
        </w:rPr>
        <w:tab/>
        <w:t>Insurance claims</w:t>
      </w:r>
    </w:p>
    <w:p w:rsidR="003D2455" w:rsidRDefault="00501A6A" w:rsidP="003D2455">
      <w:pPr>
        <w:spacing w:before="240"/>
        <w:ind w:left="1360" w:hanging="680"/>
      </w:pPr>
      <w:r>
        <w:t>31</w:t>
      </w:r>
      <w:r w:rsidR="003D2455">
        <w:t>F.1</w:t>
      </w:r>
      <w:r w:rsidR="003D2455">
        <w:tab/>
        <w:t xml:space="preserve">Subject to Clause </w:t>
      </w:r>
      <w:r>
        <w:t>31</w:t>
      </w:r>
      <w:r w:rsidR="003D2455">
        <w:t xml:space="preserve">F.3, </w:t>
      </w:r>
      <w:r w:rsidR="003D2455" w:rsidRPr="001C7FAA">
        <w:rPr>
          <w:b/>
        </w:rPr>
        <w:t>we</w:t>
      </w:r>
      <w:r w:rsidR="003D2455">
        <w:t xml:space="preserve"> have the primary responsibility to make any claim under an insurance policy required by </w:t>
      </w:r>
      <w:r w:rsidR="003D2455" w:rsidRPr="000572DE">
        <w:t>this contract</w:t>
      </w:r>
      <w:r w:rsidR="003D2455">
        <w:t>.</w:t>
      </w:r>
    </w:p>
    <w:p w:rsidR="003D2455" w:rsidRDefault="00501A6A" w:rsidP="003D2455">
      <w:pPr>
        <w:spacing w:before="240"/>
        <w:ind w:left="1360" w:hanging="680"/>
      </w:pPr>
      <w:r>
        <w:lastRenderedPageBreak/>
        <w:t>31</w:t>
      </w:r>
      <w:r w:rsidR="003D2455">
        <w:t>F.2</w:t>
      </w:r>
      <w:r w:rsidR="003D2455">
        <w:tab/>
      </w:r>
      <w:r w:rsidR="003D2455" w:rsidRPr="001C7FAA">
        <w:rPr>
          <w:b/>
        </w:rPr>
        <w:t>You</w:t>
      </w:r>
      <w:r w:rsidR="003D2455">
        <w:t xml:space="preserve"> must make a claim if </w:t>
      </w:r>
      <w:r w:rsidR="003D2455" w:rsidRPr="001C7FAA">
        <w:rPr>
          <w:b/>
        </w:rPr>
        <w:t>you</w:t>
      </w:r>
      <w:r w:rsidR="003D2455">
        <w:t xml:space="preserve">, </w:t>
      </w:r>
      <w:r w:rsidR="00FF1F09">
        <w:rPr>
          <w:b/>
          <w:bCs/>
        </w:rPr>
        <w:t>your</w:t>
      </w:r>
      <w:r w:rsidR="003D2455">
        <w:t xml:space="preserve"> agents, employees or licensees directly causes the event giving rise to the loss.</w:t>
      </w:r>
    </w:p>
    <w:p w:rsidR="003D2455" w:rsidRDefault="00501A6A" w:rsidP="003D2455">
      <w:pPr>
        <w:spacing w:before="240"/>
        <w:ind w:left="1360" w:hanging="680"/>
      </w:pPr>
      <w:r>
        <w:t>31</w:t>
      </w:r>
      <w:r w:rsidR="003D2455">
        <w:t>F.3</w:t>
      </w:r>
      <w:r w:rsidR="003D2455">
        <w:tab/>
        <w:t xml:space="preserve">The following are the obligations of either </w:t>
      </w:r>
      <w:r w:rsidR="003D2455" w:rsidRPr="001C7FAA">
        <w:rPr>
          <w:b/>
        </w:rPr>
        <w:t>you</w:t>
      </w:r>
      <w:r w:rsidR="003D2455">
        <w:t xml:space="preserve"> or </w:t>
      </w:r>
      <w:r w:rsidR="003D2455">
        <w:rPr>
          <w:b/>
        </w:rPr>
        <w:t>us</w:t>
      </w:r>
      <w:r w:rsidR="003D2455">
        <w:t xml:space="preserve"> when making an insurance claim for any loss or damage arising from an insured event:</w:t>
      </w:r>
    </w:p>
    <w:p w:rsidR="003D2455" w:rsidRDefault="003D2455" w:rsidP="003D2455">
      <w:pPr>
        <w:pStyle w:val="ListParagraph"/>
        <w:numPr>
          <w:ilvl w:val="0"/>
          <w:numId w:val="26"/>
        </w:numPr>
        <w:tabs>
          <w:tab w:val="num" w:pos="2039"/>
        </w:tabs>
        <w:ind w:left="2040"/>
      </w:pPr>
      <w:r>
        <w:t>the insurance claim must be made promptly;</w:t>
      </w:r>
    </w:p>
    <w:p w:rsidR="003D2455" w:rsidRDefault="003D2455" w:rsidP="003D2455">
      <w:pPr>
        <w:pStyle w:val="ListParagraph"/>
        <w:numPr>
          <w:ilvl w:val="0"/>
          <w:numId w:val="26"/>
        </w:numPr>
        <w:tabs>
          <w:tab w:val="num" w:pos="2039"/>
        </w:tabs>
        <w:ind w:left="2040"/>
      </w:pPr>
      <w:r>
        <w:t>the party making the insurance claim must provide all information which is required under the relevant insurance policy;</w:t>
      </w:r>
    </w:p>
    <w:p w:rsidR="003D2455" w:rsidRDefault="003D2455" w:rsidP="003D2455">
      <w:pPr>
        <w:pStyle w:val="ListParagraph"/>
        <w:numPr>
          <w:ilvl w:val="0"/>
          <w:numId w:val="26"/>
        </w:numPr>
        <w:tabs>
          <w:tab w:val="num" w:pos="2039"/>
        </w:tabs>
        <w:ind w:left="2040"/>
      </w:pPr>
      <w:r>
        <w:t xml:space="preserve">the party making the insurance claim must promptly notify the </w:t>
      </w:r>
      <w:r w:rsidRPr="004171FE">
        <w:rPr>
          <w:b/>
        </w:rPr>
        <w:t>architect</w:t>
      </w:r>
      <w:r>
        <w:t xml:space="preserve"> in writing on becoming aware of the event giving rise to the insurance claim; </w:t>
      </w:r>
    </w:p>
    <w:p w:rsidR="003D2455" w:rsidRDefault="003D2455" w:rsidP="003D2455">
      <w:pPr>
        <w:pStyle w:val="ListParagraph"/>
        <w:numPr>
          <w:ilvl w:val="0"/>
          <w:numId w:val="26"/>
        </w:numPr>
        <w:tabs>
          <w:tab w:val="num" w:pos="2039"/>
        </w:tabs>
        <w:ind w:left="2040"/>
      </w:pPr>
      <w:r>
        <w:t>the notice must contain details of the insurance claim; and</w:t>
      </w:r>
    </w:p>
    <w:p w:rsidR="003D2455" w:rsidRDefault="003D2455" w:rsidP="003D2455">
      <w:pPr>
        <w:pStyle w:val="ListParagraph"/>
        <w:numPr>
          <w:ilvl w:val="0"/>
          <w:numId w:val="26"/>
        </w:numPr>
        <w:tabs>
          <w:tab w:val="num" w:pos="2039"/>
        </w:tabs>
        <w:ind w:left="2040"/>
      </w:pPr>
      <w:r>
        <w:t xml:space="preserve">the party making the insurance claim must promptly give the </w:t>
      </w:r>
      <w:r w:rsidRPr="004171FE">
        <w:rPr>
          <w:b/>
        </w:rPr>
        <w:t>architect</w:t>
      </w:r>
      <w:r>
        <w:t xml:space="preserve"> any additional information the </w:t>
      </w:r>
      <w:r w:rsidRPr="004171FE">
        <w:rPr>
          <w:b/>
        </w:rPr>
        <w:t>architect</w:t>
      </w:r>
      <w:r>
        <w:t xml:space="preserve"> reasonably requests.</w:t>
      </w:r>
    </w:p>
    <w:p w:rsidR="003D2455" w:rsidRPr="00FB1C68" w:rsidRDefault="00501A6A" w:rsidP="003D2455">
      <w:pPr>
        <w:spacing w:before="240"/>
        <w:ind w:firstLine="680"/>
        <w:rPr>
          <w:b/>
        </w:rPr>
      </w:pPr>
      <w:r>
        <w:rPr>
          <w:b/>
        </w:rPr>
        <w:t>31</w:t>
      </w:r>
      <w:r w:rsidR="003D2455" w:rsidRPr="00FB1C68">
        <w:rPr>
          <w:b/>
        </w:rPr>
        <w:t>G</w:t>
      </w:r>
      <w:r w:rsidR="003D2455" w:rsidRPr="00FB1C68">
        <w:rPr>
          <w:b/>
        </w:rPr>
        <w:tab/>
        <w:t>Payment of excess</w:t>
      </w:r>
    </w:p>
    <w:p w:rsidR="003D2455" w:rsidRDefault="00501A6A" w:rsidP="003D2455">
      <w:pPr>
        <w:spacing w:before="240"/>
        <w:ind w:left="1360" w:hanging="680"/>
      </w:pPr>
      <w:r>
        <w:t>31</w:t>
      </w:r>
      <w:r w:rsidR="003D2455">
        <w:t>G.1</w:t>
      </w:r>
      <w:r w:rsidR="003D2455">
        <w:tab/>
        <w:t xml:space="preserve">The party making a claim under an insurance policy arranged under Clause </w:t>
      </w:r>
      <w:r>
        <w:t>31</w:t>
      </w:r>
      <w:r w:rsidR="003D2455">
        <w:t xml:space="preserve"> or </w:t>
      </w:r>
      <w:r>
        <w:t>31</w:t>
      </w:r>
      <w:r w:rsidR="003D2455">
        <w:t>A must pay the excess.</w:t>
      </w:r>
    </w:p>
    <w:p w:rsidR="003D2455" w:rsidRDefault="00501A6A" w:rsidP="003D2455">
      <w:pPr>
        <w:spacing w:before="240"/>
        <w:ind w:left="1360" w:hanging="680"/>
      </w:pPr>
      <w:r>
        <w:t>31</w:t>
      </w:r>
      <w:r w:rsidR="003D2455">
        <w:t>G.2</w:t>
      </w:r>
      <w:r w:rsidR="003D2455">
        <w:tab/>
        <w:t xml:space="preserve">The party paying the excess may recover the excess cost from the other party in proportion to the extent to which the personal injury, illness, disease or death or loss or damage is the result of negligence, or breach of contract or breach of statutory duty by the other party. The excess paid under Clause </w:t>
      </w:r>
      <w:r>
        <w:t>31</w:t>
      </w:r>
      <w:r w:rsidR="003D2455">
        <w:t xml:space="preserve">G.1 that is to be reimbursed, is the amount shown in Item 17 of </w:t>
      </w:r>
      <w:r w:rsidR="004C3EEB">
        <w:t>the Contract Information</w:t>
      </w:r>
      <w:r w:rsidR="003D2455">
        <w:t>.</w:t>
      </w:r>
    </w:p>
    <w:p w:rsidR="003D2455" w:rsidRPr="00FB1C68" w:rsidRDefault="00501A6A" w:rsidP="003D2455">
      <w:pPr>
        <w:spacing w:before="240"/>
        <w:ind w:firstLine="680"/>
        <w:rPr>
          <w:b/>
        </w:rPr>
      </w:pPr>
      <w:r>
        <w:rPr>
          <w:b/>
        </w:rPr>
        <w:t>31</w:t>
      </w:r>
      <w:r w:rsidR="003D2455" w:rsidRPr="00FB1C68">
        <w:rPr>
          <w:b/>
        </w:rPr>
        <w:t xml:space="preserve">H </w:t>
      </w:r>
      <w:r w:rsidR="003D2455" w:rsidRPr="00FB1C68">
        <w:rPr>
          <w:b/>
        </w:rPr>
        <w:tab/>
        <w:t>Warranty insurance</w:t>
      </w:r>
    </w:p>
    <w:p w:rsidR="003D2455" w:rsidRDefault="00501A6A" w:rsidP="003D2455">
      <w:pPr>
        <w:spacing w:before="240"/>
        <w:ind w:left="1360" w:hanging="680"/>
      </w:pPr>
      <w:r>
        <w:t>31</w:t>
      </w:r>
      <w:r w:rsidR="003D2455">
        <w:t>H.1</w:t>
      </w:r>
      <w:r w:rsidR="003D2455">
        <w:tab/>
        <w:t xml:space="preserve">If required by the </w:t>
      </w:r>
      <w:r w:rsidR="003D2455" w:rsidRPr="00690FEB">
        <w:rPr>
          <w:i/>
        </w:rPr>
        <w:t>Building Work Contractors Act 1995</w:t>
      </w:r>
      <w:r w:rsidR="003D2455">
        <w:t xml:space="preserve"> (SA) </w:t>
      </w:r>
      <w:r w:rsidR="003D2455">
        <w:rPr>
          <w:b/>
        </w:rPr>
        <w:t>we</w:t>
      </w:r>
      <w:r w:rsidR="003D2455">
        <w:t xml:space="preserve"> must:</w:t>
      </w:r>
    </w:p>
    <w:p w:rsidR="003D2455" w:rsidRDefault="003D2455" w:rsidP="003D2455">
      <w:pPr>
        <w:pStyle w:val="ListParagraph"/>
        <w:numPr>
          <w:ilvl w:val="0"/>
          <w:numId w:val="26"/>
        </w:numPr>
        <w:tabs>
          <w:tab w:val="num" w:pos="2039"/>
        </w:tabs>
        <w:ind w:left="2040"/>
      </w:pPr>
      <w:r>
        <w:t xml:space="preserve">take out and maintain a policy of insurance which complies with the </w:t>
      </w:r>
      <w:r w:rsidR="008204C2" w:rsidRPr="00690FEB">
        <w:rPr>
          <w:i/>
        </w:rPr>
        <w:t>Building Work Contractors Act 1995</w:t>
      </w:r>
      <w:r w:rsidR="008204C2">
        <w:t xml:space="preserve"> (SA)</w:t>
      </w:r>
      <w:r>
        <w:t>; and</w:t>
      </w:r>
    </w:p>
    <w:p w:rsidR="003D2455" w:rsidRDefault="003D2455" w:rsidP="003D2455">
      <w:pPr>
        <w:pStyle w:val="ListParagraph"/>
        <w:numPr>
          <w:ilvl w:val="0"/>
          <w:numId w:val="26"/>
        </w:numPr>
        <w:tabs>
          <w:tab w:val="num" w:pos="2039"/>
        </w:tabs>
        <w:ind w:left="2040"/>
      </w:pPr>
      <w:r>
        <w:t xml:space="preserve">give </w:t>
      </w:r>
      <w:r w:rsidRPr="001C7FAA">
        <w:rPr>
          <w:b/>
        </w:rPr>
        <w:t>you</w:t>
      </w:r>
      <w:r>
        <w:t xml:space="preserve"> and </w:t>
      </w:r>
      <w:r>
        <w:rPr>
          <w:b/>
        </w:rPr>
        <w:t xml:space="preserve">architect </w:t>
      </w:r>
      <w:r>
        <w:t xml:space="preserve">a copy of a completed certificate in respect of the insurance and any other document in the form and as required by the </w:t>
      </w:r>
      <w:r w:rsidR="008204C2" w:rsidRPr="00690FEB">
        <w:rPr>
          <w:i/>
        </w:rPr>
        <w:t>Building Work Contractors Act 1995</w:t>
      </w:r>
      <w:r w:rsidR="008204C2">
        <w:t xml:space="preserve"> (SA)</w:t>
      </w:r>
      <w:r>
        <w:t>.</w:t>
      </w:r>
    </w:p>
    <w:p w:rsidR="003D2455" w:rsidRDefault="00501A6A" w:rsidP="003D2455">
      <w:pPr>
        <w:spacing w:before="240"/>
        <w:ind w:left="1360" w:hanging="680"/>
      </w:pPr>
      <w:r>
        <w:t>31</w:t>
      </w:r>
      <w:r w:rsidR="003D2455">
        <w:t>H.2</w:t>
      </w:r>
      <w:r w:rsidR="003D2455">
        <w:tab/>
        <w:t xml:space="preserve">If required warranty insurance policy has not been issued before </w:t>
      </w:r>
      <w:r w:rsidR="003D2455" w:rsidRPr="000572DE">
        <w:t>this contract</w:t>
      </w:r>
      <w:r w:rsidR="003D2455">
        <w:t xml:space="preserve"> is executed, then until the </w:t>
      </w:r>
      <w:r w:rsidR="003D2455" w:rsidRPr="004171FE">
        <w:rPr>
          <w:b/>
        </w:rPr>
        <w:t>architect</w:t>
      </w:r>
      <w:r w:rsidR="003D2455">
        <w:t xml:space="preserve"> receives satisfactory evidence that the warranty insurance policy has been issued, </w:t>
      </w:r>
      <w:r w:rsidR="003D2455" w:rsidRPr="001C7FAA">
        <w:rPr>
          <w:b/>
        </w:rPr>
        <w:t>we</w:t>
      </w:r>
      <w:r w:rsidR="003D2455">
        <w:t>:</w:t>
      </w:r>
    </w:p>
    <w:p w:rsidR="003D2455" w:rsidRDefault="003D2455" w:rsidP="003D2455">
      <w:pPr>
        <w:pStyle w:val="ListParagraph"/>
        <w:numPr>
          <w:ilvl w:val="0"/>
          <w:numId w:val="26"/>
        </w:numPr>
        <w:tabs>
          <w:tab w:val="num" w:pos="2039"/>
        </w:tabs>
        <w:ind w:left="2040"/>
      </w:pPr>
      <w:r>
        <w:t xml:space="preserve">may not enforce any provision of </w:t>
      </w:r>
      <w:r w:rsidRPr="000572DE">
        <w:t>this contract</w:t>
      </w:r>
      <w:r>
        <w:t>; and</w:t>
      </w:r>
    </w:p>
    <w:p w:rsidR="003D2455" w:rsidRDefault="003D2455" w:rsidP="003D2455">
      <w:pPr>
        <w:pStyle w:val="ListParagraph"/>
        <w:numPr>
          <w:ilvl w:val="0"/>
          <w:numId w:val="26"/>
        </w:numPr>
        <w:tabs>
          <w:tab w:val="num" w:pos="2039"/>
        </w:tabs>
        <w:ind w:left="2040"/>
      </w:pPr>
      <w:r>
        <w:t xml:space="preserve">may not carry out any work under </w:t>
      </w:r>
      <w:r w:rsidRPr="000572DE">
        <w:t>this contract</w:t>
      </w:r>
      <w:r>
        <w:t>.</w:t>
      </w:r>
    </w:p>
    <w:p w:rsidR="003D2455" w:rsidRDefault="00501A6A" w:rsidP="003D2455">
      <w:pPr>
        <w:spacing w:before="240"/>
        <w:ind w:left="1360" w:hanging="680"/>
      </w:pPr>
      <w:r>
        <w:t>31</w:t>
      </w:r>
      <w:r w:rsidR="003D2455">
        <w:t>H.3</w:t>
      </w:r>
      <w:r w:rsidR="003D2455" w:rsidRPr="00690FEB">
        <w:tab/>
        <w:t xml:space="preserve">Satisfactory evidence for the purpose of Clause </w:t>
      </w:r>
      <w:r>
        <w:t>31</w:t>
      </w:r>
      <w:r w:rsidR="003D2455" w:rsidRPr="00690FEB">
        <w:t>H</w:t>
      </w:r>
      <w:r w:rsidR="003D2455">
        <w:t>.2</w:t>
      </w:r>
      <w:r w:rsidR="003D2455" w:rsidRPr="00690FEB">
        <w:t xml:space="preserve"> must be </w:t>
      </w:r>
      <w:r w:rsidR="00F90EE2">
        <w:t xml:space="preserve">a </w:t>
      </w:r>
      <w:r w:rsidR="003D2455" w:rsidRPr="00690FEB">
        <w:t xml:space="preserve">satisfactorily completed Certificate of Currency in the form </w:t>
      </w:r>
      <w:r w:rsidR="009A3086">
        <w:t>set out in Schedule 2</w:t>
      </w:r>
      <w:r w:rsidR="003D2455" w:rsidRPr="00690FEB">
        <w:t>.</w:t>
      </w:r>
      <w:r w:rsidR="003D2455">
        <w:t xml:space="preserve"> </w:t>
      </w:r>
    </w:p>
    <w:p w:rsidR="00883D0A" w:rsidRDefault="00883D0A" w:rsidP="005D685D"/>
    <w:p w:rsidR="00FF1F09" w:rsidRDefault="00FF1F09" w:rsidP="005D685D">
      <w:r>
        <w:t>The title of Clause 32 is deleted and replaced with "Discrepancies."</w:t>
      </w:r>
    </w:p>
    <w:p w:rsidR="00FF1F09" w:rsidRDefault="00FF1F09" w:rsidP="005D685D"/>
    <w:p w:rsidR="00DA0286" w:rsidRDefault="00DA0286" w:rsidP="005D685D">
      <w:r>
        <w:t>Clauses 32.1 and 32.2 are deleted</w:t>
      </w:r>
      <w:r w:rsidR="00947179">
        <w:t xml:space="preserve"> and replaced with "Not used"</w:t>
      </w:r>
      <w:r>
        <w:t xml:space="preserve">. </w:t>
      </w:r>
    </w:p>
    <w:p w:rsidR="00DA0286" w:rsidRDefault="00DA0286" w:rsidP="005D685D"/>
    <w:p w:rsidR="00501A6A" w:rsidRDefault="00501A6A" w:rsidP="005D685D">
      <w:r>
        <w:t>Clause 32.3 is deleted and replaced with the following</w:t>
      </w:r>
      <w:r w:rsidR="00AE6163">
        <w:t xml:space="preserve"> new clauses</w:t>
      </w:r>
      <w:r>
        <w:t xml:space="preserve">: </w:t>
      </w:r>
    </w:p>
    <w:p w:rsidR="00501A6A" w:rsidRDefault="00501A6A" w:rsidP="00501A6A"/>
    <w:p w:rsidR="00501A6A" w:rsidRDefault="00501A6A" w:rsidP="00501A6A">
      <w:pPr>
        <w:ind w:left="1360" w:hanging="680"/>
      </w:pPr>
      <w:r>
        <w:t>32.3</w:t>
      </w:r>
      <w:r>
        <w:tab/>
        <w:t xml:space="preserve">If there is any inconsistency between these general conditions and </w:t>
      </w:r>
      <w:r w:rsidRPr="001C7FAA">
        <w:rPr>
          <w:b/>
        </w:rPr>
        <w:t>the contract documents</w:t>
      </w:r>
      <w:r>
        <w:t>, they take priority in the following order:</w:t>
      </w:r>
    </w:p>
    <w:p w:rsidR="00501A6A" w:rsidRDefault="00501A6A" w:rsidP="00501A6A">
      <w:pPr>
        <w:pStyle w:val="ListParagraph"/>
        <w:numPr>
          <w:ilvl w:val="0"/>
          <w:numId w:val="26"/>
        </w:numPr>
        <w:tabs>
          <w:tab w:val="num" w:pos="2040"/>
        </w:tabs>
        <w:ind w:left="2041"/>
      </w:pPr>
      <w:r>
        <w:t xml:space="preserve">any </w:t>
      </w:r>
      <w:r w:rsidR="004856C8">
        <w:t>extra contract terms under Clause 14</w:t>
      </w:r>
      <w:r>
        <w:t xml:space="preserve">; </w:t>
      </w:r>
    </w:p>
    <w:p w:rsidR="00501A6A" w:rsidRDefault="00501A6A" w:rsidP="00501A6A">
      <w:pPr>
        <w:pStyle w:val="ListParagraph"/>
        <w:numPr>
          <w:ilvl w:val="0"/>
          <w:numId w:val="26"/>
        </w:numPr>
        <w:tabs>
          <w:tab w:val="num" w:pos="2040"/>
        </w:tabs>
        <w:ind w:left="2041"/>
      </w:pPr>
      <w:r>
        <w:t xml:space="preserve">these general conditions; </w:t>
      </w:r>
    </w:p>
    <w:p w:rsidR="00501A6A" w:rsidRDefault="00501A6A" w:rsidP="00501A6A">
      <w:pPr>
        <w:pStyle w:val="ListParagraph"/>
        <w:numPr>
          <w:ilvl w:val="0"/>
          <w:numId w:val="26"/>
        </w:numPr>
        <w:tabs>
          <w:tab w:val="num" w:pos="2040"/>
        </w:tabs>
        <w:ind w:left="2041"/>
      </w:pPr>
      <w:r>
        <w:t xml:space="preserve">the plans; then </w:t>
      </w:r>
    </w:p>
    <w:p w:rsidR="00501A6A" w:rsidRPr="00E76737" w:rsidRDefault="00501A6A" w:rsidP="00501A6A">
      <w:pPr>
        <w:pStyle w:val="ListParagraph"/>
        <w:numPr>
          <w:ilvl w:val="0"/>
          <w:numId w:val="26"/>
        </w:numPr>
        <w:tabs>
          <w:tab w:val="num" w:pos="2040"/>
        </w:tabs>
        <w:ind w:left="2041"/>
      </w:pPr>
      <w:r>
        <w:t xml:space="preserve">other </w:t>
      </w:r>
      <w:r w:rsidRPr="00B111BA">
        <w:rPr>
          <w:b/>
        </w:rPr>
        <w:t>Contract Documents</w:t>
      </w:r>
      <w:r>
        <w:t xml:space="preserve">. </w:t>
      </w:r>
    </w:p>
    <w:p w:rsidR="00501A6A" w:rsidRDefault="00501A6A" w:rsidP="00501A6A">
      <w:pPr>
        <w:ind w:left="1360" w:hanging="680"/>
      </w:pPr>
    </w:p>
    <w:p w:rsidR="00501A6A" w:rsidRDefault="00501A6A" w:rsidP="00501A6A">
      <w:pPr>
        <w:ind w:left="1360" w:hanging="680"/>
      </w:pPr>
      <w:r>
        <w:t>32.</w:t>
      </w:r>
      <w:r w:rsidR="00AE6163">
        <w:t>4</w:t>
      </w:r>
      <w:r>
        <w:tab/>
        <w:t xml:space="preserve">If either party discovers a discrepancy, an ambiguity, or an omission in, or between, any of </w:t>
      </w:r>
      <w:r w:rsidRPr="001C7FAA">
        <w:rPr>
          <w:b/>
        </w:rPr>
        <w:t>the contract documents</w:t>
      </w:r>
      <w:r>
        <w:t>, that party must promptly give written notice to the a</w:t>
      </w:r>
      <w:r w:rsidRPr="00FB1C68">
        <w:rPr>
          <w:b/>
        </w:rPr>
        <w:t>rchitect</w:t>
      </w:r>
      <w:r>
        <w:t xml:space="preserve">.  The </w:t>
      </w:r>
      <w:r>
        <w:rPr>
          <w:b/>
        </w:rPr>
        <w:t>a</w:t>
      </w:r>
      <w:r w:rsidRPr="00FB1C68">
        <w:rPr>
          <w:b/>
        </w:rPr>
        <w:t>rchitect</w:t>
      </w:r>
      <w:r>
        <w:t xml:space="preserve"> must promptly resolve the discrepancy, the ambiguity, or the omission by giving a written instruction to </w:t>
      </w:r>
      <w:r>
        <w:rPr>
          <w:b/>
        </w:rPr>
        <w:t>us</w:t>
      </w:r>
      <w:r>
        <w:t xml:space="preserve"> and a copy to </w:t>
      </w:r>
      <w:r w:rsidRPr="001C7FAA">
        <w:rPr>
          <w:b/>
        </w:rPr>
        <w:t>you</w:t>
      </w:r>
      <w:r>
        <w:t xml:space="preserve"> and </w:t>
      </w:r>
      <w:r w:rsidRPr="001C7FAA">
        <w:rPr>
          <w:b/>
        </w:rPr>
        <w:t>we</w:t>
      </w:r>
      <w:r>
        <w:t xml:space="preserve"> must comply with this discrepancy and shall have no entitlement to claim in relation to the instruction unless Clause 32.</w:t>
      </w:r>
      <w:r w:rsidR="00AE6163">
        <w:t>5</w:t>
      </w:r>
      <w:r>
        <w:t xml:space="preserve"> applies.</w:t>
      </w:r>
    </w:p>
    <w:p w:rsidR="00501A6A" w:rsidRDefault="00501A6A" w:rsidP="00501A6A">
      <w:pPr>
        <w:ind w:left="1360" w:hanging="680"/>
      </w:pPr>
    </w:p>
    <w:p w:rsidR="00501A6A" w:rsidRDefault="00665BB4" w:rsidP="00501A6A">
      <w:pPr>
        <w:ind w:left="1360" w:hanging="680"/>
      </w:pPr>
      <w:r>
        <w:lastRenderedPageBreak/>
        <w:t>32.</w:t>
      </w:r>
      <w:r w:rsidR="00AE6163">
        <w:t>5</w:t>
      </w:r>
      <w:r w:rsidR="00501A6A">
        <w:tab/>
        <w:t xml:space="preserve">An instruction from the </w:t>
      </w:r>
      <w:r w:rsidR="00501A6A" w:rsidRPr="00FB1C68">
        <w:rPr>
          <w:b/>
        </w:rPr>
        <w:t>architect</w:t>
      </w:r>
      <w:r w:rsidR="00501A6A">
        <w:t xml:space="preserve"> to resolve a discrepancy, an ambiguity, or an omission that is not in accordance with the order of precedence referred to in Clause </w:t>
      </w:r>
      <w:r w:rsidR="00C038B4">
        <w:t>32.</w:t>
      </w:r>
      <w:r w:rsidR="00AE6163">
        <w:t>4</w:t>
      </w:r>
      <w:r w:rsidR="00501A6A">
        <w:t xml:space="preserve">, is an instruction for a </w:t>
      </w:r>
      <w:r w:rsidR="00501A6A" w:rsidRPr="00535E35">
        <w:rPr>
          <w:b/>
        </w:rPr>
        <w:t>Variation</w:t>
      </w:r>
      <w:r w:rsidR="00501A6A">
        <w:t xml:space="preserve"> under Clause 13.</w:t>
      </w:r>
    </w:p>
    <w:p w:rsidR="00501A6A" w:rsidRDefault="00501A6A" w:rsidP="005D685D"/>
    <w:p w:rsidR="00665BB4" w:rsidRDefault="00665BB4" w:rsidP="005D685D">
      <w:r>
        <w:t xml:space="preserve">Clause </w:t>
      </w:r>
      <w:r w:rsidR="00CB1A9B">
        <w:t xml:space="preserve">33.3 is deleted and replaced with the following: </w:t>
      </w:r>
    </w:p>
    <w:p w:rsidR="00CB1A9B" w:rsidRDefault="00CB1A9B" w:rsidP="005D685D"/>
    <w:p w:rsidR="00CB1A9B" w:rsidRDefault="00CB1A9B" w:rsidP="00CB1A9B">
      <w:pPr>
        <w:ind w:left="680"/>
      </w:pPr>
      <w:r>
        <w:tab/>
        <w:t xml:space="preserve">If </w:t>
      </w:r>
      <w:r>
        <w:rPr>
          <w:b/>
        </w:rPr>
        <w:t xml:space="preserve">you </w:t>
      </w:r>
      <w:r>
        <w:t xml:space="preserve">correct the breach, </w:t>
      </w:r>
      <w:r>
        <w:rPr>
          <w:b/>
        </w:rPr>
        <w:t xml:space="preserve">we </w:t>
      </w:r>
      <w:r>
        <w:t xml:space="preserve">must recommence </w:t>
      </w:r>
      <w:r>
        <w:rPr>
          <w:b/>
        </w:rPr>
        <w:t xml:space="preserve">the work </w:t>
      </w:r>
      <w:r>
        <w:t xml:space="preserve">as soon as practicable. </w:t>
      </w:r>
    </w:p>
    <w:p w:rsidR="00CB1A9B" w:rsidRDefault="00CB1A9B" w:rsidP="00CB1A9B"/>
    <w:p w:rsidR="00CB1A9B" w:rsidRPr="00891C41" w:rsidRDefault="00CB1A9B" w:rsidP="00CB1A9B">
      <w:r w:rsidRPr="00891C41">
        <w:t>Clauses 34.1</w:t>
      </w:r>
      <w:r w:rsidR="00A87D67" w:rsidRPr="00891C41">
        <w:t xml:space="preserve"> is deleted and replaced with the following:</w:t>
      </w:r>
    </w:p>
    <w:p w:rsidR="00A87D67" w:rsidRPr="00891C41" w:rsidRDefault="00A87D67" w:rsidP="00A87D67">
      <w:pPr>
        <w:spacing w:before="240"/>
        <w:ind w:left="680"/>
      </w:pPr>
      <w:bookmarkStart w:id="9" w:name="_Hlk45677339"/>
      <w:r w:rsidRPr="00891C41">
        <w:rPr>
          <w:b/>
        </w:rPr>
        <w:t>We</w:t>
      </w:r>
      <w:r w:rsidRPr="00891C41">
        <w:t xml:space="preserve"> may, in addition to any other rights under this contract, terminate the contract if </w:t>
      </w:r>
      <w:r w:rsidRPr="00891C41">
        <w:rPr>
          <w:b/>
        </w:rPr>
        <w:t xml:space="preserve">you </w:t>
      </w:r>
      <w:r w:rsidRPr="00891C41">
        <w:t xml:space="preserve">commit a substantial breach of this contract if </w:t>
      </w:r>
      <w:r w:rsidRPr="00891C41">
        <w:rPr>
          <w:b/>
        </w:rPr>
        <w:t xml:space="preserve">you </w:t>
      </w:r>
      <w:r w:rsidRPr="00891C41">
        <w:t xml:space="preserve">fail to remedy the breach within 10 </w:t>
      </w:r>
      <w:r w:rsidR="00B2123A" w:rsidRPr="00891C41">
        <w:rPr>
          <w:b/>
        </w:rPr>
        <w:t>b</w:t>
      </w:r>
      <w:r w:rsidRPr="00891C41">
        <w:rPr>
          <w:b/>
        </w:rPr>
        <w:t xml:space="preserve">usiness </w:t>
      </w:r>
      <w:r w:rsidR="00B2123A" w:rsidRPr="00891C41">
        <w:rPr>
          <w:b/>
        </w:rPr>
        <w:t>d</w:t>
      </w:r>
      <w:r w:rsidRPr="00891C41">
        <w:rPr>
          <w:b/>
        </w:rPr>
        <w:t>ays</w:t>
      </w:r>
      <w:r w:rsidRPr="00891C41">
        <w:t xml:space="preserve"> of receiving written notice from </w:t>
      </w:r>
      <w:r w:rsidRPr="00891C41">
        <w:rPr>
          <w:b/>
        </w:rPr>
        <w:t>us.</w:t>
      </w:r>
      <w:r w:rsidRPr="00891C41">
        <w:t xml:space="preserve">  A substantial breach of this Contract by </w:t>
      </w:r>
      <w:r w:rsidRPr="00891C41">
        <w:rPr>
          <w:b/>
        </w:rPr>
        <w:t>you</w:t>
      </w:r>
      <w:r w:rsidRPr="00891C41">
        <w:t xml:space="preserve"> is:</w:t>
      </w:r>
    </w:p>
    <w:p w:rsidR="00A87D67" w:rsidRPr="00891C41" w:rsidRDefault="00A87D67" w:rsidP="00A87D67">
      <w:pPr>
        <w:pStyle w:val="ListParagraph"/>
        <w:numPr>
          <w:ilvl w:val="0"/>
          <w:numId w:val="26"/>
        </w:numPr>
        <w:tabs>
          <w:tab w:val="clear" w:pos="2098"/>
          <w:tab w:val="num" w:pos="2039"/>
          <w:tab w:val="num" w:pos="2665"/>
        </w:tabs>
        <w:ind w:left="2040"/>
      </w:pPr>
      <w:r w:rsidRPr="00891C41">
        <w:tab/>
        <w:t xml:space="preserve">failing to pay progress payments as required by Clause 5; or </w:t>
      </w:r>
    </w:p>
    <w:p w:rsidR="00A87D67" w:rsidRPr="00891C41" w:rsidRDefault="00A87D67" w:rsidP="00A87D67">
      <w:pPr>
        <w:pStyle w:val="ListParagraph"/>
        <w:numPr>
          <w:ilvl w:val="0"/>
          <w:numId w:val="26"/>
        </w:numPr>
        <w:tabs>
          <w:tab w:val="clear" w:pos="2098"/>
          <w:tab w:val="num" w:pos="2039"/>
          <w:tab w:val="num" w:pos="2665"/>
        </w:tabs>
        <w:ind w:left="2040"/>
      </w:pPr>
      <w:r w:rsidRPr="00891C41">
        <w:t xml:space="preserve">any other substantial breach of this contract. </w:t>
      </w:r>
    </w:p>
    <w:bookmarkEnd w:id="9"/>
    <w:p w:rsidR="00A87D67" w:rsidRPr="00891C41" w:rsidRDefault="00A87D67" w:rsidP="00A87D67">
      <w:pPr>
        <w:tabs>
          <w:tab w:val="num" w:pos="2039"/>
          <w:tab w:val="num" w:pos="2665"/>
        </w:tabs>
      </w:pPr>
    </w:p>
    <w:p w:rsidR="00A87D67" w:rsidRDefault="00A87D67" w:rsidP="00A87D67">
      <w:pPr>
        <w:tabs>
          <w:tab w:val="num" w:pos="2039"/>
          <w:tab w:val="num" w:pos="2665"/>
        </w:tabs>
      </w:pPr>
      <w:bookmarkStart w:id="10" w:name="_Hlk45677407"/>
      <w:r w:rsidRPr="00891C41">
        <w:t xml:space="preserve">In Clause 34.2, after "breach of this contract by </w:t>
      </w:r>
      <w:r w:rsidRPr="00891C41">
        <w:rPr>
          <w:b/>
        </w:rPr>
        <w:t>us</w:t>
      </w:r>
      <w:r w:rsidRPr="00891C41">
        <w:t xml:space="preserve">," insert "if </w:t>
      </w:r>
      <w:r w:rsidRPr="00891C41">
        <w:rPr>
          <w:b/>
        </w:rPr>
        <w:t xml:space="preserve">we </w:t>
      </w:r>
      <w:r w:rsidRPr="00891C41">
        <w:t xml:space="preserve">fail to remedy the breach within 10 </w:t>
      </w:r>
      <w:r w:rsidRPr="00891C41">
        <w:rPr>
          <w:b/>
        </w:rPr>
        <w:t>Business Days</w:t>
      </w:r>
      <w:r w:rsidRPr="00891C41">
        <w:t xml:space="preserve"> of receiving written notice from </w:t>
      </w:r>
      <w:r w:rsidRPr="00891C41">
        <w:rPr>
          <w:b/>
        </w:rPr>
        <w:t>you.</w:t>
      </w:r>
      <w:r w:rsidRPr="00891C41">
        <w:t>"</w:t>
      </w:r>
      <w:r>
        <w:t xml:space="preserve"> </w:t>
      </w:r>
      <w:r w:rsidRPr="006C7C50">
        <w:t xml:space="preserve"> </w:t>
      </w:r>
    </w:p>
    <w:bookmarkEnd w:id="10"/>
    <w:p w:rsidR="00CB1A9B" w:rsidRDefault="00CB1A9B" w:rsidP="00CB1A9B"/>
    <w:p w:rsidR="00CB1A9B" w:rsidRDefault="009C2225" w:rsidP="00CB1A9B">
      <w:r>
        <w:t>N</w:t>
      </w:r>
      <w:r w:rsidR="00CB1A9B">
        <w:t>ew Clause</w:t>
      </w:r>
      <w:r>
        <w:t xml:space="preserve">s </w:t>
      </w:r>
      <w:r w:rsidR="00CB1A9B">
        <w:t>35.</w:t>
      </w:r>
      <w:r w:rsidR="00FF1F09">
        <w:t>7</w:t>
      </w:r>
      <w:r w:rsidR="00CB1A9B">
        <w:t xml:space="preserve"> </w:t>
      </w:r>
      <w:r>
        <w:t>and 35.</w:t>
      </w:r>
      <w:r w:rsidR="00FF1F09">
        <w:t>8</w:t>
      </w:r>
      <w:r>
        <w:t xml:space="preserve"> are</w:t>
      </w:r>
      <w:r w:rsidR="00CB1A9B">
        <w:t xml:space="preserve"> added as follows: </w:t>
      </w:r>
    </w:p>
    <w:p w:rsidR="00CB1A9B" w:rsidRDefault="00CB1A9B" w:rsidP="00CB1A9B"/>
    <w:p w:rsidR="009C2225" w:rsidRDefault="009C2225" w:rsidP="009C2225">
      <w:pPr>
        <w:ind w:left="1360" w:hanging="680"/>
      </w:pPr>
      <w:bookmarkStart w:id="11" w:name="_Hlk45677459"/>
      <w:r>
        <w:t>35.</w:t>
      </w:r>
      <w:r w:rsidR="00FF1F09">
        <w:t>7</w:t>
      </w:r>
      <w:r>
        <w:tab/>
      </w:r>
      <w:r w:rsidR="00CB1A9B">
        <w:t xml:space="preserve">If a dispute or difference arises out of or </w:t>
      </w:r>
      <w:r w:rsidR="00BE594B">
        <w:t xml:space="preserve">in relation to this contract, the parties must continue to perform their obligations under this contract. </w:t>
      </w:r>
      <w:bookmarkEnd w:id="11"/>
    </w:p>
    <w:p w:rsidR="009C2225" w:rsidRPr="00CB1A9B" w:rsidRDefault="009C2225" w:rsidP="009C2225">
      <w:pPr>
        <w:spacing w:before="240"/>
        <w:ind w:left="1360" w:hanging="685"/>
      </w:pPr>
      <w:r>
        <w:t>35.</w:t>
      </w:r>
      <w:r w:rsidR="00FF1F09">
        <w:t>8</w:t>
      </w:r>
      <w:r>
        <w:tab/>
        <w:t xml:space="preserve">Nothing in this Clause prevents either party from taking action at any time to enforce payment due under a certificate issued in accordance with this Contract or to see urgent court relief to prevent the detrimental action of the other party.  </w:t>
      </w:r>
    </w:p>
    <w:p w:rsidR="00501A6A" w:rsidRDefault="00501A6A" w:rsidP="005D685D"/>
    <w:p w:rsidR="00BE594B" w:rsidRDefault="00BE594B" w:rsidP="005D685D">
      <w:r>
        <w:t>Clause 38 is deleted</w:t>
      </w:r>
      <w:r w:rsidR="00947179">
        <w:t xml:space="preserve"> and replaced with "Not used"</w:t>
      </w:r>
      <w:r>
        <w:t xml:space="preserve">. </w:t>
      </w:r>
    </w:p>
    <w:p w:rsidR="00BE594B" w:rsidRDefault="00BE594B" w:rsidP="005D685D"/>
    <w:p w:rsidR="00501A6A" w:rsidRDefault="00BE594B" w:rsidP="005D685D">
      <w:r>
        <w:t xml:space="preserve">New Clauses 42.7 to 42.9 are added as follows: </w:t>
      </w:r>
    </w:p>
    <w:p w:rsidR="00BE594B" w:rsidRDefault="00BE594B" w:rsidP="00BE594B"/>
    <w:p w:rsidR="00BE594B" w:rsidRDefault="00BE594B" w:rsidP="00BE594B">
      <w:pPr>
        <w:ind w:left="1360" w:hanging="685"/>
      </w:pPr>
      <w:r>
        <w:t>42.7</w:t>
      </w:r>
      <w:r>
        <w:tab/>
      </w:r>
      <w:r w:rsidRPr="00E37EF5">
        <w:t xml:space="preserve">The </w:t>
      </w:r>
      <w:r w:rsidRPr="00E37EF5">
        <w:rPr>
          <w:b/>
        </w:rPr>
        <w:t>architect</w:t>
      </w:r>
      <w:r w:rsidRPr="00E37EF5">
        <w:t xml:space="preserve"> is not </w:t>
      </w:r>
      <w:r w:rsidRPr="001C7FAA">
        <w:rPr>
          <w:b/>
        </w:rPr>
        <w:t>you</w:t>
      </w:r>
      <w:r>
        <w:rPr>
          <w:b/>
        </w:rPr>
        <w:t>r</w:t>
      </w:r>
      <w:r w:rsidRPr="00E37EF5">
        <w:t xml:space="preserve"> agent for giving or receiving notices under Clauses 11D, 11E, </w:t>
      </w:r>
      <w:r>
        <w:t>34,</w:t>
      </w:r>
      <w:r w:rsidRPr="00E37EF5">
        <w:t xml:space="preserve"> </w:t>
      </w:r>
      <w:r w:rsidR="00C13DF2">
        <w:t>35, 36, 37, 39, 40 or 41.</w:t>
      </w:r>
      <w:r w:rsidRPr="00FB1C68">
        <w:t xml:space="preserve"> </w:t>
      </w:r>
    </w:p>
    <w:p w:rsidR="00BE594B" w:rsidRDefault="00BE594B" w:rsidP="00BE594B">
      <w:pPr>
        <w:ind w:left="680" w:firstLine="680"/>
      </w:pPr>
    </w:p>
    <w:p w:rsidR="00BE594B" w:rsidRDefault="00BE594B" w:rsidP="00BE594B">
      <w:pPr>
        <w:ind w:left="1360" w:hanging="685"/>
      </w:pPr>
      <w:r>
        <w:t>42.8</w:t>
      </w:r>
      <w:r>
        <w:tab/>
      </w:r>
      <w:r w:rsidRPr="001C7FAA">
        <w:rPr>
          <w:b/>
        </w:rPr>
        <w:t>We</w:t>
      </w:r>
      <w:r>
        <w:t xml:space="preserve"> must provide the </w:t>
      </w:r>
      <w:r w:rsidRPr="0022628F">
        <w:rPr>
          <w:b/>
        </w:rPr>
        <w:t>architect</w:t>
      </w:r>
      <w:r>
        <w:t xml:space="preserve"> with a copy of all notices and documents required to be provided to </w:t>
      </w:r>
      <w:r w:rsidRPr="001C7FAA">
        <w:rPr>
          <w:b/>
        </w:rPr>
        <w:t>you</w:t>
      </w:r>
      <w:r>
        <w:t xml:space="preserve"> under </w:t>
      </w:r>
      <w:r w:rsidRPr="000572DE">
        <w:t>this contract</w:t>
      </w:r>
      <w:r>
        <w:t>.</w:t>
      </w:r>
    </w:p>
    <w:p w:rsidR="00BE594B" w:rsidRDefault="00BE594B" w:rsidP="00BE594B">
      <w:pPr>
        <w:ind w:left="680" w:firstLine="680"/>
      </w:pPr>
    </w:p>
    <w:p w:rsidR="00BE594B" w:rsidRDefault="00BE594B" w:rsidP="00BE594B">
      <w:pPr>
        <w:ind w:left="1360" w:hanging="685"/>
      </w:pPr>
      <w:r>
        <w:t>42.9</w:t>
      </w:r>
      <w:r>
        <w:tab/>
        <w:t xml:space="preserve">The </w:t>
      </w:r>
      <w:r w:rsidRPr="0022628F">
        <w:rPr>
          <w:b/>
        </w:rPr>
        <w:t>architect</w:t>
      </w:r>
      <w:r>
        <w:rPr>
          <w:b/>
        </w:rPr>
        <w:t xml:space="preserve"> </w:t>
      </w:r>
      <w:r>
        <w:t xml:space="preserve">may provide any notice required under </w:t>
      </w:r>
      <w:r w:rsidRPr="000572DE">
        <w:t>this contract</w:t>
      </w:r>
      <w:r>
        <w:t xml:space="preserve"> to be provided by </w:t>
      </w:r>
      <w:r w:rsidRPr="001C7FAA">
        <w:rPr>
          <w:b/>
        </w:rPr>
        <w:t>you</w:t>
      </w:r>
      <w:r>
        <w:t xml:space="preserve"> in its place and in doing so shall discharge </w:t>
      </w:r>
      <w:r w:rsidRPr="001C7FAA">
        <w:rPr>
          <w:b/>
        </w:rPr>
        <w:t>you</w:t>
      </w:r>
      <w:r>
        <w:rPr>
          <w:b/>
        </w:rPr>
        <w:t>r</w:t>
      </w:r>
      <w:r>
        <w:t xml:space="preserve"> obligation to do so under this Contact.</w:t>
      </w:r>
    </w:p>
    <w:p w:rsidR="00BE594B" w:rsidRDefault="00BE594B" w:rsidP="005D685D"/>
    <w:p w:rsidR="00883D0A" w:rsidRDefault="00883D0A" w:rsidP="005D685D"/>
    <w:p w:rsidR="00883D0A" w:rsidRDefault="00883D0A" w:rsidP="005D685D"/>
    <w:p w:rsidR="005D685D" w:rsidRDefault="005D685D" w:rsidP="005D685D"/>
    <w:p w:rsidR="005D685D" w:rsidRDefault="005D685D" w:rsidP="005D685D"/>
    <w:p w:rsidR="00A700C3" w:rsidRDefault="00A700C3" w:rsidP="00A700C3"/>
    <w:p w:rsidR="00A700C3" w:rsidRDefault="00A700C3" w:rsidP="00A700C3">
      <w:pPr>
        <w:spacing w:before="240"/>
      </w:pPr>
    </w:p>
    <w:p w:rsidR="00A700C3" w:rsidRPr="007C6AE0" w:rsidRDefault="001F1BEA" w:rsidP="007C6AE0">
      <w:pPr>
        <w:pBdr>
          <w:bottom w:val="single" w:sz="4" w:space="1" w:color="auto"/>
        </w:pBdr>
        <w:rPr>
          <w:b/>
          <w:sz w:val="40"/>
        </w:rPr>
      </w:pPr>
      <w:r>
        <w:br w:type="page"/>
      </w:r>
      <w:r w:rsidR="00A700C3" w:rsidRPr="007C6AE0">
        <w:rPr>
          <w:b/>
          <w:sz w:val="40"/>
        </w:rPr>
        <w:lastRenderedPageBreak/>
        <w:t>Attachment 1</w:t>
      </w:r>
    </w:p>
    <w:p w:rsidR="00A700C3" w:rsidRDefault="00A700C3" w:rsidP="00A700C3"/>
    <w:p w:rsidR="00D12023" w:rsidRPr="007C6AE0" w:rsidRDefault="00A700C3" w:rsidP="007C6AE0">
      <w:pPr>
        <w:pStyle w:val="METitle1"/>
      </w:pPr>
      <w:r w:rsidRPr="007C6AE0">
        <w:t xml:space="preserve">Schedule </w:t>
      </w:r>
      <w:r w:rsidR="004837A3">
        <w:t>1</w:t>
      </w:r>
      <w:r w:rsidR="007C6AE0">
        <w:t xml:space="preserve"> – </w:t>
      </w:r>
      <w:r w:rsidR="0022628F" w:rsidRPr="0022628F">
        <w:t>builder</w:t>
      </w:r>
      <w:r w:rsidR="00D12023" w:rsidRPr="007C6AE0">
        <w:t>'s</w:t>
      </w:r>
      <w:r w:rsidR="007C6AE0">
        <w:t xml:space="preserve"> </w:t>
      </w:r>
      <w:r w:rsidR="00D12023" w:rsidRPr="007C6AE0">
        <w:t xml:space="preserve">unconditional guarantee to </w:t>
      </w:r>
      <w:r w:rsidR="001C7FAA" w:rsidRPr="001C7FAA">
        <w:t>you</w:t>
      </w:r>
    </w:p>
    <w:p w:rsidR="00D12023" w:rsidRPr="008138FD" w:rsidRDefault="00D12023" w:rsidP="00D12023">
      <w:pPr>
        <w:rPr>
          <w:b/>
        </w:rPr>
      </w:pPr>
      <w:r w:rsidRPr="0097508E">
        <w:rPr>
          <w:b/>
          <w:sz w:val="16"/>
        </w:rPr>
        <w:t xml:space="preserve">Clause </w:t>
      </w:r>
      <w:r w:rsidR="00A700C3" w:rsidRPr="0097508E">
        <w:rPr>
          <w:b/>
          <w:sz w:val="16"/>
        </w:rPr>
        <w:t>6A</w:t>
      </w:r>
      <w:r w:rsidR="00E37EF5">
        <w:rPr>
          <w:b/>
          <w:sz w:val="16"/>
        </w:rPr>
        <w:t>(</w:t>
      </w:r>
      <w:r w:rsidR="003515C7">
        <w:rPr>
          <w:b/>
          <w:sz w:val="16"/>
        </w:rPr>
        <w:t>6</w:t>
      </w:r>
      <w:r w:rsidR="00E37EF5">
        <w:rPr>
          <w:b/>
          <w:sz w:val="16"/>
        </w:rPr>
        <w:t>)</w:t>
      </w:r>
    </w:p>
    <w:p w:rsidR="00D12023" w:rsidRDefault="00D12023" w:rsidP="00D12023"/>
    <w:p w:rsidR="00D12023" w:rsidRDefault="00D12023" w:rsidP="00D12023">
      <w:r>
        <w:t>for [insert amount $AUD]</w:t>
      </w:r>
    </w:p>
    <w:p w:rsidR="00D12023" w:rsidRDefault="00D12023" w:rsidP="00D12023">
      <w:r>
        <w:t xml:space="preserve">in favour of [insert </w:t>
      </w:r>
      <w:r w:rsidR="004837A3">
        <w:rPr>
          <w:b/>
        </w:rPr>
        <w:t xml:space="preserve">your </w:t>
      </w:r>
      <w:r>
        <w:t>name]</w:t>
      </w:r>
    </w:p>
    <w:p w:rsidR="00D12023" w:rsidRDefault="00D12023" w:rsidP="00D12023"/>
    <w:p w:rsidR="00D12023" w:rsidRDefault="00D12023" w:rsidP="00D12023">
      <w:r>
        <w:t xml:space="preserve">[Insert </w:t>
      </w:r>
      <w:r w:rsidR="004837A3">
        <w:rPr>
          <w:b/>
        </w:rPr>
        <w:t xml:space="preserve">your </w:t>
      </w:r>
      <w:r>
        <w:t xml:space="preserve">name, and ABN if </w:t>
      </w:r>
      <w:r w:rsidR="004837A3">
        <w:rPr>
          <w:b/>
        </w:rPr>
        <w:t xml:space="preserve">you </w:t>
      </w:r>
      <w:r w:rsidR="004837A3">
        <w:t>are</w:t>
      </w:r>
      <w:r>
        <w:t xml:space="preserve"> is a company] of [insert address] (</w:t>
      </w:r>
      <w:r w:rsidR="004837A3">
        <w:rPr>
          <w:b/>
        </w:rPr>
        <w:t>you / your</w:t>
      </w:r>
      <w:r>
        <w:t xml:space="preserve">) has entered into a written contract dated [insert contract date] with [insert </w:t>
      </w:r>
      <w:r w:rsidR="004837A3">
        <w:rPr>
          <w:b/>
        </w:rPr>
        <w:t xml:space="preserve">our </w:t>
      </w:r>
      <w:r>
        <w:t>name and ABN] of [insert address] (</w:t>
      </w:r>
      <w:r w:rsidR="004837A3">
        <w:rPr>
          <w:b/>
        </w:rPr>
        <w:t>us / we)</w:t>
      </w:r>
      <w:r>
        <w:t xml:space="preserve"> for the construction of </w:t>
      </w:r>
      <w:r w:rsidR="00535E35" w:rsidRPr="00535E35">
        <w:rPr>
          <w:b/>
        </w:rPr>
        <w:t>the work</w:t>
      </w:r>
      <w:r>
        <w:t xml:space="preserve"> described in that contract.  The contract states that </w:t>
      </w:r>
      <w:r w:rsidR="001C7FAA" w:rsidRPr="001C7FAA">
        <w:rPr>
          <w:b/>
        </w:rPr>
        <w:t>we</w:t>
      </w:r>
      <w:r>
        <w:t xml:space="preserve"> may elect to give security for the performance of the contract in the form of an unconditional guarantee.</w:t>
      </w:r>
    </w:p>
    <w:p w:rsidR="00D12023" w:rsidRDefault="00D12023" w:rsidP="00D12023"/>
    <w:p w:rsidR="00D12023" w:rsidRDefault="00D12023" w:rsidP="00D12023">
      <w:r>
        <w:t xml:space="preserve">[Insert name of security provider] unconditionally undertakes that if </w:t>
      </w:r>
      <w:r w:rsidR="001C7FAA" w:rsidRPr="001C7FAA">
        <w:rPr>
          <w:b/>
        </w:rPr>
        <w:t>you</w:t>
      </w:r>
      <w:r>
        <w:t xml:space="preserve"> give it a written notice stating the basis and extent of its entitlement to draw on the undertaking and the amount to which it is entitled, the security provider will pay </w:t>
      </w:r>
      <w:r w:rsidR="001C7FAA" w:rsidRPr="001C7FAA">
        <w:rPr>
          <w:b/>
        </w:rPr>
        <w:t>you</w:t>
      </w:r>
      <w:r>
        <w:t xml:space="preserve"> the amount which </w:t>
      </w:r>
      <w:r w:rsidR="001C7FAA" w:rsidRPr="001C7FAA">
        <w:rPr>
          <w:b/>
        </w:rPr>
        <w:t>you</w:t>
      </w:r>
      <w:r>
        <w:t xml:space="preserve"> declare is due, up to a maximum of the combined amount of [insert amount $AUD] (the </w:t>
      </w:r>
      <w:r w:rsidRPr="008138FD">
        <w:rPr>
          <w:b/>
        </w:rPr>
        <w:t>Amount</w:t>
      </w:r>
      <w:r>
        <w:t>).</w:t>
      </w:r>
    </w:p>
    <w:p w:rsidR="00D12023" w:rsidRDefault="00D12023" w:rsidP="00D12023"/>
    <w:p w:rsidR="00D12023" w:rsidRDefault="00D12023" w:rsidP="00D12023">
      <w:r>
        <w:t xml:space="preserve">It is not the responsibility of the security provider to investigate </w:t>
      </w:r>
      <w:r w:rsidR="00EC5825">
        <w:t>the accuracy or the reasonableness of the</w:t>
      </w:r>
      <w:r>
        <w:t xml:space="preserve"> contents of </w:t>
      </w:r>
      <w:r w:rsidR="00EC5825">
        <w:t xml:space="preserve">the </w:t>
      </w:r>
      <w:r>
        <w:t>notice or the de</w:t>
      </w:r>
      <w:r w:rsidR="00EC5825">
        <w:t>cl</w:t>
      </w:r>
      <w:r>
        <w:t>arant's capacity to giv</w:t>
      </w:r>
      <w:r w:rsidR="00EC5825">
        <w:t>e the notice.  The security provider will make the</w:t>
      </w:r>
      <w:r>
        <w:t xml:space="preserve"> paym</w:t>
      </w:r>
      <w:r w:rsidR="00EC5825">
        <w:t xml:space="preserve">ents without further reference </w:t>
      </w:r>
      <w:r>
        <w:t xml:space="preserve">to </w:t>
      </w:r>
      <w:r w:rsidR="000572DE">
        <w:rPr>
          <w:b/>
        </w:rPr>
        <w:t>us</w:t>
      </w:r>
      <w:r w:rsidR="00EC5825">
        <w:t xml:space="preserve">, despite any notice by </w:t>
      </w:r>
      <w:r w:rsidR="006B43BD">
        <w:rPr>
          <w:b/>
        </w:rPr>
        <w:t>us</w:t>
      </w:r>
      <w:r w:rsidR="00EC5825">
        <w:t xml:space="preserve"> or any other </w:t>
      </w:r>
      <w:r>
        <w:t>person to the sec</w:t>
      </w:r>
      <w:r w:rsidR="00EC5825">
        <w:t>urity provider not to pay the whole or any part of the amount.</w:t>
      </w:r>
    </w:p>
    <w:p w:rsidR="00D12023" w:rsidRDefault="00D12023" w:rsidP="00D12023"/>
    <w:p w:rsidR="00EC5825" w:rsidRDefault="00EC5825" w:rsidP="00D12023">
      <w:r>
        <w:t xml:space="preserve">The security provider's liability under this undertaking is not affected by any </w:t>
      </w:r>
      <w:r w:rsidR="00535E35" w:rsidRPr="00535E35">
        <w:rPr>
          <w:b/>
        </w:rPr>
        <w:t>Variation</w:t>
      </w:r>
      <w:r>
        <w:t xml:space="preserve"> of the contract or by any waiver by </w:t>
      </w:r>
      <w:r w:rsidR="001C7FAA" w:rsidRPr="001C7FAA">
        <w:rPr>
          <w:b/>
        </w:rPr>
        <w:t>you</w:t>
      </w:r>
      <w:r>
        <w:t xml:space="preserve"> of any default by </w:t>
      </w:r>
      <w:r w:rsidR="006B43BD">
        <w:rPr>
          <w:b/>
        </w:rPr>
        <w:t>us</w:t>
      </w:r>
      <w:r>
        <w:t>.</w:t>
      </w:r>
    </w:p>
    <w:p w:rsidR="00EC5825" w:rsidRDefault="00EC5825" w:rsidP="00D12023"/>
    <w:p w:rsidR="00EC5825" w:rsidRDefault="00EC5825" w:rsidP="00D12023">
      <w:r>
        <w:t>This undertaking remains in force until the first of the following events occurs:</w:t>
      </w:r>
    </w:p>
    <w:p w:rsidR="005147E1" w:rsidRDefault="005147E1" w:rsidP="00D12023"/>
    <w:p w:rsidR="00D12023" w:rsidRDefault="001C7FAA" w:rsidP="008138FD">
      <w:pPr>
        <w:pStyle w:val="ListParagraph"/>
        <w:numPr>
          <w:ilvl w:val="0"/>
          <w:numId w:val="50"/>
        </w:numPr>
        <w:ind w:left="360"/>
      </w:pPr>
      <w:r w:rsidRPr="001C7FAA">
        <w:rPr>
          <w:b/>
        </w:rPr>
        <w:t>you</w:t>
      </w:r>
      <w:r w:rsidR="00D12023">
        <w:t xml:space="preserve"> notif</w:t>
      </w:r>
      <w:r w:rsidR="00FF1F09">
        <w:t>y</w:t>
      </w:r>
      <w:r w:rsidR="00D12023">
        <w:t xml:space="preserve"> the </w:t>
      </w:r>
      <w:r w:rsidR="00EC5825">
        <w:t>security provider in writing that this undertaking is no longer required;</w:t>
      </w:r>
    </w:p>
    <w:p w:rsidR="00D12023" w:rsidRDefault="00D12023" w:rsidP="008138FD">
      <w:pPr>
        <w:pStyle w:val="ListParagraph"/>
        <w:numPr>
          <w:ilvl w:val="0"/>
          <w:numId w:val="50"/>
        </w:numPr>
        <w:ind w:left="360"/>
      </w:pPr>
      <w:r>
        <w:t>the security provider</w:t>
      </w:r>
      <w:r w:rsidR="00EC5825">
        <w:t xml:space="preserve"> pays the Amount to </w:t>
      </w:r>
      <w:r w:rsidR="001C7FAA" w:rsidRPr="001C7FAA">
        <w:rPr>
          <w:b/>
        </w:rPr>
        <w:t>you</w:t>
      </w:r>
      <w:r w:rsidR="00EC5825">
        <w:t>; or</w:t>
      </w:r>
    </w:p>
    <w:p w:rsidR="00EC5825" w:rsidRDefault="001C7FAA" w:rsidP="008138FD">
      <w:pPr>
        <w:pStyle w:val="ListParagraph"/>
        <w:numPr>
          <w:ilvl w:val="0"/>
          <w:numId w:val="50"/>
        </w:numPr>
        <w:ind w:left="360"/>
      </w:pPr>
      <w:r w:rsidRPr="001C7FAA">
        <w:rPr>
          <w:b/>
        </w:rPr>
        <w:t>you</w:t>
      </w:r>
      <w:r w:rsidR="00EC5825">
        <w:t xml:space="preserve"> infor</w:t>
      </w:r>
      <w:r w:rsidR="00FF1F09">
        <w:t>m</w:t>
      </w:r>
      <w:r w:rsidR="00EC5825">
        <w:t xml:space="preserve"> the security provider that </w:t>
      </w:r>
      <w:r w:rsidRPr="001C7FAA">
        <w:rPr>
          <w:b/>
        </w:rPr>
        <w:t>we</w:t>
      </w:r>
      <w:r w:rsidR="00EC5825">
        <w:t xml:space="preserve"> ha</w:t>
      </w:r>
      <w:r w:rsidR="004837A3">
        <w:t>ve</w:t>
      </w:r>
      <w:r w:rsidR="00EC5825">
        <w:t xml:space="preserve"> performed all its obligation</w:t>
      </w:r>
      <w:r w:rsidR="00577CED">
        <w:t xml:space="preserve">s </w:t>
      </w:r>
      <w:r w:rsidR="00EC5825">
        <w:t>and paid all amounts required to be paid under the contract; or</w:t>
      </w:r>
    </w:p>
    <w:p w:rsidR="00EC5825" w:rsidRDefault="00EC5825" w:rsidP="008138FD">
      <w:pPr>
        <w:pStyle w:val="ListParagraph"/>
        <w:numPr>
          <w:ilvl w:val="0"/>
          <w:numId w:val="50"/>
        </w:numPr>
        <w:ind w:left="360"/>
      </w:pPr>
      <w:r>
        <w:t>[insert date of expiry/termination of this undertaking].</w:t>
      </w:r>
    </w:p>
    <w:p w:rsidR="00D12023" w:rsidRDefault="00D12023" w:rsidP="00D12023"/>
    <w:p w:rsidR="00D12023" w:rsidRDefault="00EC5825" w:rsidP="00D12023">
      <w:r>
        <w:t>This undertaking creates no ri</w:t>
      </w:r>
      <w:r w:rsidR="00D12023">
        <w:t xml:space="preserve">ghts in anyone except </w:t>
      </w:r>
      <w:r w:rsidR="001C7FAA" w:rsidRPr="001C7FAA">
        <w:rPr>
          <w:b/>
        </w:rPr>
        <w:t>you</w:t>
      </w:r>
      <w:r w:rsidR="00D12023">
        <w:t xml:space="preserve"> and </w:t>
      </w:r>
      <w:r w:rsidR="001C7FAA" w:rsidRPr="001C7FAA">
        <w:rPr>
          <w:b/>
        </w:rPr>
        <w:t>you</w:t>
      </w:r>
      <w:r w:rsidR="004837A3">
        <w:rPr>
          <w:b/>
        </w:rPr>
        <w:t>r</w:t>
      </w:r>
      <w:r w:rsidR="00D12023" w:rsidRPr="008138FD">
        <w:rPr>
          <w:b/>
        </w:rPr>
        <w:t xml:space="preserve"> </w:t>
      </w:r>
      <w:r w:rsidR="00D12023">
        <w:t>successors and cannot be</w:t>
      </w:r>
      <w:r>
        <w:t xml:space="preserve"> assigned.</w:t>
      </w:r>
    </w:p>
    <w:p w:rsidR="00EC5825" w:rsidRDefault="00EC5825" w:rsidP="00D12023"/>
    <w:p w:rsidR="00EC5825" w:rsidRDefault="00EC5825" w:rsidP="00D12023"/>
    <w:p w:rsidR="00EC5825" w:rsidRDefault="00EC5825" w:rsidP="00D12023"/>
    <w:p w:rsidR="00EC5825" w:rsidRDefault="00EC5825" w:rsidP="006E7165">
      <w:r>
        <w:t xml:space="preserve">This undertaking is </w:t>
      </w:r>
      <w:r w:rsidR="00D12023">
        <w:t xml:space="preserve">governed by </w:t>
      </w:r>
      <w:r>
        <w:t xml:space="preserve">the </w:t>
      </w:r>
      <w:r w:rsidR="00D12023">
        <w:t xml:space="preserve">law of [insert jurisdiction]. </w:t>
      </w:r>
    </w:p>
    <w:p w:rsidR="00EC5825" w:rsidRDefault="00EC5825" w:rsidP="006E7165"/>
    <w:p w:rsidR="00D12023" w:rsidRDefault="00EC5825" w:rsidP="006E7165">
      <w:r>
        <w:rPr>
          <w:b/>
        </w:rPr>
        <w:t xml:space="preserve">EXECUTED </w:t>
      </w:r>
      <w:r w:rsidR="00D12023">
        <w:t xml:space="preserve">on [insert date] as a </w:t>
      </w:r>
      <w:r w:rsidR="00D12023" w:rsidRPr="008138FD">
        <w:rPr>
          <w:b/>
        </w:rPr>
        <w:t>Deed</w:t>
      </w:r>
      <w:r w:rsidR="00D12023">
        <w:t>.</w:t>
      </w:r>
    </w:p>
    <w:p w:rsidR="00EC5825" w:rsidRDefault="00EC5825" w:rsidP="006E7165"/>
    <w:p w:rsidR="00EC5825" w:rsidRDefault="00EC5825" w:rsidP="006E7165"/>
    <w:p w:rsidR="00D12023" w:rsidRDefault="00EC5825" w:rsidP="00D12023">
      <w:r>
        <w:t>Sign</w:t>
      </w:r>
      <w:r w:rsidR="00D12023">
        <w:t xml:space="preserve">ed, sealed and delivered on behalf of [insert name of security provider] by its attorney [insert name and address of attorney of security provider] declaring it has no notification of the revocation of </w:t>
      </w:r>
      <w:r w:rsidR="00EE2D84">
        <w:t xml:space="preserve">the power </w:t>
      </w:r>
      <w:r w:rsidR="00D12023">
        <w:t>of attorney grante</w:t>
      </w:r>
      <w:r w:rsidR="00EE2D84">
        <w:t xml:space="preserve">d to it on [insert date] under </w:t>
      </w:r>
      <w:r w:rsidR="00D12023">
        <w:t xml:space="preserve">which </w:t>
      </w:r>
      <w:r w:rsidR="00EE2D84">
        <w:t xml:space="preserve">this undertaking is </w:t>
      </w:r>
      <w:r w:rsidR="00D12023">
        <w:t>executed.</w:t>
      </w:r>
    </w:p>
    <w:p w:rsidR="00D12023" w:rsidRDefault="00D12023" w:rsidP="00D12023"/>
    <w:p w:rsidR="00EE2D84" w:rsidRDefault="00EE2D84" w:rsidP="00D12023"/>
    <w:p w:rsidR="00D12023" w:rsidRPr="008138FD" w:rsidRDefault="00D12023" w:rsidP="00D12023">
      <w:pPr>
        <w:rPr>
          <w:i/>
        </w:rPr>
      </w:pPr>
      <w:r w:rsidRPr="008138FD">
        <w:rPr>
          <w:i/>
        </w:rPr>
        <w:t>Signature of attorney</w:t>
      </w:r>
    </w:p>
    <w:p w:rsidR="00D12023" w:rsidRDefault="00D12023" w:rsidP="00D12023"/>
    <w:p w:rsidR="00EE2D84" w:rsidRDefault="00EE2D84" w:rsidP="00D12023"/>
    <w:p w:rsidR="00D12023" w:rsidRPr="008138FD" w:rsidRDefault="00D12023" w:rsidP="00D12023">
      <w:pPr>
        <w:rPr>
          <w:i/>
        </w:rPr>
      </w:pPr>
      <w:r w:rsidRPr="008138FD">
        <w:rPr>
          <w:i/>
        </w:rPr>
        <w:t>Signature of witness</w:t>
      </w:r>
    </w:p>
    <w:p w:rsidR="00A75C57" w:rsidRDefault="00A75C57">
      <w:r>
        <w:br w:type="page"/>
      </w:r>
    </w:p>
    <w:p w:rsidR="00F91855" w:rsidRPr="00AB67BE" w:rsidRDefault="00F91855" w:rsidP="00F91855">
      <w:pPr>
        <w:pStyle w:val="METitle1"/>
      </w:pPr>
      <w:r w:rsidRPr="00AB67BE">
        <w:lastRenderedPageBreak/>
        <w:t xml:space="preserve">Schedule </w:t>
      </w:r>
      <w:r w:rsidR="004837A3">
        <w:t>2</w:t>
      </w:r>
      <w:r w:rsidRPr="00AB67BE">
        <w:t xml:space="preserve"> – Certificate in respect of insurance</w:t>
      </w:r>
    </w:p>
    <w:p w:rsidR="00F91855" w:rsidRPr="00AB67BE" w:rsidRDefault="00F91855" w:rsidP="00F91855">
      <w:pPr>
        <w:rPr>
          <w:b/>
          <w:sz w:val="16"/>
        </w:rPr>
      </w:pPr>
      <w:r w:rsidRPr="00AB67BE">
        <w:rPr>
          <w:b/>
          <w:i/>
          <w:sz w:val="16"/>
        </w:rPr>
        <w:t xml:space="preserve">Building Work Contractors Act </w:t>
      </w:r>
      <w:r w:rsidRPr="00AB67BE">
        <w:rPr>
          <w:b/>
          <w:sz w:val="16"/>
        </w:rPr>
        <w:t>1995 (SA)</w:t>
      </w:r>
    </w:p>
    <w:p w:rsidR="001F1BEA" w:rsidRDefault="001F1BEA"/>
    <w:p w:rsidR="00D42E1D" w:rsidRPr="008D6B53" w:rsidRDefault="00D42E1D" w:rsidP="00D42E1D"/>
    <w:p w:rsidR="00D42E1D" w:rsidRPr="008D6B53" w:rsidRDefault="00D42E1D" w:rsidP="00D42E1D">
      <w:pPr>
        <w:jc w:val="center"/>
        <w:rPr>
          <w:b/>
          <w:i/>
          <w:sz w:val="18"/>
          <w:szCs w:val="18"/>
        </w:rPr>
      </w:pPr>
      <w:r w:rsidRPr="008D6B53">
        <w:rPr>
          <w:b/>
          <w:sz w:val="18"/>
          <w:szCs w:val="18"/>
        </w:rPr>
        <w:t xml:space="preserve">Form 2 – </w:t>
      </w:r>
      <w:r w:rsidRPr="008D6B53">
        <w:rPr>
          <w:b/>
          <w:i/>
          <w:sz w:val="18"/>
          <w:szCs w:val="18"/>
        </w:rPr>
        <w:t>Building indemnity insurance certificate</w:t>
      </w:r>
    </w:p>
    <w:p w:rsidR="00D42E1D" w:rsidRPr="008D6B53" w:rsidRDefault="00D42E1D" w:rsidP="00D42E1D">
      <w:pPr>
        <w:jc w:val="center"/>
        <w:rPr>
          <w:b/>
          <w:sz w:val="18"/>
          <w:szCs w:val="18"/>
        </w:rPr>
      </w:pPr>
      <w:r w:rsidRPr="008D6B53">
        <w:rPr>
          <w:b/>
          <w:i/>
          <w:sz w:val="18"/>
          <w:szCs w:val="18"/>
        </w:rPr>
        <w:t>Building Work Contractors Act 1995, section 34</w:t>
      </w:r>
    </w:p>
    <w:p w:rsidR="00D42E1D" w:rsidRDefault="00D42E1D" w:rsidP="00D42E1D"/>
    <w:p w:rsidR="00D42E1D" w:rsidRDefault="00D42E1D" w:rsidP="00D42E1D"/>
    <w:p w:rsidR="00D42E1D" w:rsidRDefault="00D42E1D" w:rsidP="00D42E1D"/>
    <w:tbl>
      <w:tblPr>
        <w:tblStyle w:val="TableGrid"/>
        <w:tblW w:w="0" w:type="auto"/>
        <w:tblLook w:val="04A0" w:firstRow="1" w:lastRow="0" w:firstColumn="1" w:lastColumn="0" w:noHBand="0" w:noVBand="1"/>
      </w:tblPr>
      <w:tblGrid>
        <w:gridCol w:w="2547"/>
        <w:gridCol w:w="6797"/>
      </w:tblGrid>
      <w:tr w:rsidR="00D42E1D" w:rsidRPr="00FF4881" w:rsidTr="008F4FE9">
        <w:tc>
          <w:tcPr>
            <w:tcW w:w="2547" w:type="dxa"/>
            <w:tcBorders>
              <w:top w:val="nil"/>
              <w:left w:val="nil"/>
              <w:bottom w:val="nil"/>
              <w:right w:val="nil"/>
            </w:tcBorders>
          </w:tcPr>
          <w:p w:rsidR="00D42E1D" w:rsidRPr="00FF4881" w:rsidRDefault="00D42E1D" w:rsidP="008F4FE9">
            <w:pPr>
              <w:spacing w:before="240"/>
              <w:rPr>
                <w:sz w:val="18"/>
                <w:szCs w:val="18"/>
              </w:rPr>
            </w:pPr>
            <w:r w:rsidRPr="00FF4881">
              <w:rPr>
                <w:sz w:val="18"/>
                <w:szCs w:val="18"/>
              </w:rPr>
              <w:t>Certificate No:</w:t>
            </w:r>
          </w:p>
        </w:tc>
        <w:tc>
          <w:tcPr>
            <w:tcW w:w="6797" w:type="dxa"/>
            <w:tcBorders>
              <w:top w:val="nil"/>
              <w:left w:val="nil"/>
              <w:right w:val="nil"/>
            </w:tcBorders>
          </w:tcPr>
          <w:p w:rsidR="00D42E1D" w:rsidRPr="00FF4881" w:rsidRDefault="00D42E1D" w:rsidP="008F4FE9">
            <w:pPr>
              <w:spacing w:before="240"/>
              <w:rPr>
                <w:sz w:val="18"/>
                <w:szCs w:val="18"/>
              </w:rPr>
            </w:pPr>
          </w:p>
        </w:tc>
      </w:tr>
    </w:tbl>
    <w:p w:rsidR="00D42E1D" w:rsidRDefault="00D42E1D" w:rsidP="00D42E1D">
      <w:pPr>
        <w:tabs>
          <w:tab w:val="left" w:pos="426"/>
        </w:tabs>
        <w:ind w:left="126"/>
      </w:pPr>
    </w:p>
    <w:p w:rsidR="00D42E1D" w:rsidRDefault="00D42E1D" w:rsidP="00D42E1D">
      <w:pPr>
        <w:tabs>
          <w:tab w:val="left" w:pos="126"/>
        </w:tabs>
        <w:ind w:left="126"/>
      </w:pPr>
      <w:r w:rsidRPr="00FF4881">
        <w:rPr>
          <w:sz w:val="18"/>
          <w:szCs w:val="18"/>
        </w:rPr>
        <w:t xml:space="preserve">A policy of insurance that complies with Part 5 Division 3 of the </w:t>
      </w:r>
      <w:r w:rsidRPr="00FF4881">
        <w:rPr>
          <w:i/>
          <w:sz w:val="18"/>
          <w:szCs w:val="18"/>
        </w:rPr>
        <w:t xml:space="preserve">Building Work Contractors Act </w:t>
      </w:r>
      <w:r w:rsidRPr="00FF4881">
        <w:rPr>
          <w:sz w:val="18"/>
          <w:szCs w:val="18"/>
        </w:rPr>
        <w:t>1995 has been issued as follows:</w:t>
      </w:r>
    </w:p>
    <w:p w:rsidR="00D42E1D" w:rsidRDefault="00D42E1D" w:rsidP="00D42E1D">
      <w:pPr>
        <w:ind w:left="126"/>
      </w:pPr>
    </w:p>
    <w:tbl>
      <w:tblPr>
        <w:tblStyle w:val="TableGrid"/>
        <w:tblW w:w="0" w:type="auto"/>
        <w:tblLook w:val="04A0" w:firstRow="1" w:lastRow="0" w:firstColumn="1" w:lastColumn="0" w:noHBand="0" w:noVBand="1"/>
      </w:tblPr>
      <w:tblGrid>
        <w:gridCol w:w="4106"/>
        <w:gridCol w:w="5238"/>
      </w:tblGrid>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r w:rsidRPr="00FF4881">
              <w:rPr>
                <w:sz w:val="18"/>
                <w:szCs w:val="18"/>
              </w:rPr>
              <w:t>Name of insurer:</w:t>
            </w:r>
          </w:p>
        </w:tc>
        <w:tc>
          <w:tcPr>
            <w:tcW w:w="5238" w:type="dxa"/>
            <w:tcBorders>
              <w:top w:val="nil"/>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r w:rsidRPr="00FF4881">
              <w:rPr>
                <w:sz w:val="18"/>
                <w:szCs w:val="18"/>
              </w:rPr>
              <w:t>Name of building owner:</w:t>
            </w: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r w:rsidRPr="00FF4881">
              <w:rPr>
                <w:sz w:val="18"/>
                <w:szCs w:val="18"/>
              </w:rPr>
              <w:t>Brief description of domestic building work:</w:t>
            </w: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r w:rsidRPr="00FF4881">
              <w:rPr>
                <w:sz w:val="18"/>
                <w:szCs w:val="18"/>
              </w:rPr>
              <w:t>Address or description of premises at which to be carried out:</w:t>
            </w: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r w:rsidRPr="00FF4881">
              <w:rPr>
                <w:sz w:val="18"/>
                <w:szCs w:val="18"/>
              </w:rPr>
              <w:t>Name of building work contractor:</w:t>
            </w: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r w:rsidRPr="00FF4881">
              <w:rPr>
                <w:sz w:val="18"/>
                <w:szCs w:val="18"/>
              </w:rPr>
              <w:t>Licence number of building work contractor:</w:t>
            </w:r>
          </w:p>
        </w:tc>
        <w:tc>
          <w:tcPr>
            <w:tcW w:w="5238" w:type="dxa"/>
            <w:tcBorders>
              <w:left w:val="nil"/>
              <w:right w:val="nil"/>
            </w:tcBorders>
          </w:tcPr>
          <w:p w:rsidR="00D42E1D" w:rsidRPr="00FF4881" w:rsidRDefault="00D42E1D" w:rsidP="008F4FE9">
            <w:pPr>
              <w:spacing w:before="240"/>
              <w:rPr>
                <w:sz w:val="18"/>
                <w:szCs w:val="18"/>
              </w:rPr>
            </w:pPr>
          </w:p>
        </w:tc>
      </w:tr>
      <w:tr w:rsidR="00D42E1D" w:rsidRPr="00FF4881" w:rsidTr="008F4FE9">
        <w:tc>
          <w:tcPr>
            <w:tcW w:w="4106" w:type="dxa"/>
            <w:tcBorders>
              <w:top w:val="nil"/>
              <w:left w:val="nil"/>
              <w:bottom w:val="nil"/>
              <w:right w:val="nil"/>
            </w:tcBorders>
          </w:tcPr>
          <w:p w:rsidR="00D42E1D" w:rsidRPr="00FF4881" w:rsidRDefault="00D42E1D" w:rsidP="008F4FE9">
            <w:pPr>
              <w:spacing w:before="240"/>
              <w:jc w:val="right"/>
              <w:rPr>
                <w:sz w:val="18"/>
                <w:szCs w:val="18"/>
              </w:rPr>
            </w:pPr>
            <w:r w:rsidRPr="00FF4881">
              <w:rPr>
                <w:sz w:val="18"/>
                <w:szCs w:val="18"/>
              </w:rPr>
              <w:t>Signature of employee or agent of the insurer:</w:t>
            </w:r>
          </w:p>
        </w:tc>
        <w:tc>
          <w:tcPr>
            <w:tcW w:w="5238" w:type="dxa"/>
            <w:tcBorders>
              <w:left w:val="nil"/>
              <w:right w:val="nil"/>
            </w:tcBorders>
          </w:tcPr>
          <w:p w:rsidR="00D42E1D" w:rsidRPr="00FF4881" w:rsidRDefault="00D42E1D" w:rsidP="008F4FE9">
            <w:pPr>
              <w:spacing w:before="240"/>
              <w:rPr>
                <w:sz w:val="18"/>
                <w:szCs w:val="18"/>
              </w:rPr>
            </w:pPr>
          </w:p>
        </w:tc>
      </w:tr>
    </w:tbl>
    <w:p w:rsidR="00D42E1D" w:rsidRDefault="00D42E1D" w:rsidP="00D42E1D"/>
    <w:sectPr w:rsidR="00D42E1D" w:rsidSect="00AA7CB5">
      <w:headerReference w:type="default" r:id="rId8"/>
      <w:footerReference w:type="even" r:id="rId9"/>
      <w:footerReference w:type="default" r:id="rId10"/>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31E" w:rsidRDefault="00C7331E">
      <w:r>
        <w:separator/>
      </w:r>
    </w:p>
  </w:endnote>
  <w:endnote w:type="continuationSeparator" w:id="0">
    <w:p w:rsidR="00C7331E" w:rsidRDefault="00C7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EE" w:rsidRDefault="00D713BA">
    <w:pPr>
      <w:pStyle w:val="Footer"/>
    </w:pPr>
    <w:fldSimple w:instr=" DOCPROPERTY DocumentID \* MERGEFORMAT ">
      <w:r w:rsidR="00A8071B" w:rsidRPr="00A8071B">
        <w:rPr>
          <w:color w:val="191919"/>
          <w:sz w:val="13"/>
        </w:rPr>
        <w:t>ME_173372174_3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EE" w:rsidRDefault="008913EE">
    <w:pPr>
      <w:pStyle w:val="NormalSingle"/>
      <w:rPr>
        <w:sz w:val="16"/>
        <w:szCs w:val="16"/>
      </w:rPr>
    </w:pPr>
  </w:p>
  <w:p w:rsidR="008913EE" w:rsidRDefault="008913EE">
    <w:pPr>
      <w:pStyle w:val="NormalSingle"/>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31E" w:rsidRDefault="00C7331E">
      <w:r>
        <w:separator/>
      </w:r>
    </w:p>
  </w:footnote>
  <w:footnote w:type="continuationSeparator" w:id="0">
    <w:p w:rsidR="00C7331E" w:rsidRDefault="00C7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EE" w:rsidRDefault="008913EE">
    <w:pPr>
      <w:pStyle w:val="Header"/>
    </w:pPr>
  </w:p>
  <w:p w:rsidR="008913EE" w:rsidRDefault="00891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2F0C84"/>
    <w:multiLevelType w:val="hybridMultilevel"/>
    <w:tmpl w:val="ABBE1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CB76C4"/>
    <w:multiLevelType w:val="singleLevel"/>
    <w:tmpl w:val="DB4A4DFC"/>
    <w:lvl w:ilvl="0">
      <w:start w:val="1"/>
      <w:numFmt w:val="bullet"/>
      <w:lvlText w:val=""/>
      <w:lvlJc w:val="left"/>
      <w:pPr>
        <w:tabs>
          <w:tab w:val="num" w:pos="680"/>
        </w:tabs>
        <w:ind w:left="680" w:hanging="680"/>
      </w:pPr>
      <w:rPr>
        <w:rFonts w:ascii="Wingdings" w:hAnsi="Wingdings" w:hint="default"/>
      </w:rPr>
    </w:lvl>
  </w:abstractNum>
  <w:abstractNum w:abstractNumId="4" w15:restartNumberingAfterBreak="0">
    <w:nsid w:val="112C0A40"/>
    <w:multiLevelType w:val="hybridMultilevel"/>
    <w:tmpl w:val="EEC83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7"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8" w15:restartNumberingAfterBreak="0">
    <w:nsid w:val="1DCA0472"/>
    <w:multiLevelType w:val="singleLevel"/>
    <w:tmpl w:val="387E8566"/>
    <w:lvl w:ilvl="0">
      <w:start w:val="1"/>
      <w:numFmt w:val="bullet"/>
      <w:lvlText w:val=""/>
      <w:lvlJc w:val="left"/>
      <w:pPr>
        <w:tabs>
          <w:tab w:val="num" w:pos="680"/>
        </w:tabs>
        <w:ind w:left="680" w:hanging="680"/>
      </w:pPr>
      <w:rPr>
        <w:rFonts w:ascii="Wingdings" w:hAnsi="Wingdings" w:hint="default"/>
      </w:rPr>
    </w:lvl>
  </w:abstractNum>
  <w:abstractNum w:abstractNumId="9" w15:restartNumberingAfterBreak="0">
    <w:nsid w:val="1E107AA2"/>
    <w:multiLevelType w:val="singleLevel"/>
    <w:tmpl w:val="81CACA38"/>
    <w:lvl w:ilvl="0">
      <w:start w:val="1"/>
      <w:numFmt w:val="bullet"/>
      <w:lvlText w:val=""/>
      <w:lvlJc w:val="left"/>
      <w:pPr>
        <w:tabs>
          <w:tab w:val="num" w:pos="680"/>
        </w:tabs>
        <w:ind w:left="680" w:hanging="680"/>
      </w:pPr>
      <w:rPr>
        <w:rFonts w:ascii="Wingdings" w:hAnsi="Wingdings" w:hint="default"/>
      </w:rPr>
    </w:lvl>
  </w:abstractNum>
  <w:abstractNum w:abstractNumId="10" w15:restartNumberingAfterBreak="0">
    <w:nsid w:val="201C7710"/>
    <w:multiLevelType w:val="singleLevel"/>
    <w:tmpl w:val="062C3DC0"/>
    <w:lvl w:ilvl="0">
      <w:start w:val="1"/>
      <w:numFmt w:val="bullet"/>
      <w:lvlText w:val=""/>
      <w:lvlJc w:val="left"/>
      <w:pPr>
        <w:tabs>
          <w:tab w:val="num" w:pos="680"/>
        </w:tabs>
        <w:ind w:left="680" w:hanging="680"/>
      </w:pPr>
      <w:rPr>
        <w:rFonts w:ascii="Wingdings" w:hAnsi="Wingdings" w:hint="default"/>
      </w:rPr>
    </w:lvl>
  </w:abstractNum>
  <w:abstractNum w:abstractNumId="11" w15:restartNumberingAfterBreak="0">
    <w:nsid w:val="232A4936"/>
    <w:multiLevelType w:val="singleLevel"/>
    <w:tmpl w:val="7C86B87E"/>
    <w:lvl w:ilvl="0">
      <w:start w:val="1"/>
      <w:numFmt w:val="bullet"/>
      <w:lvlText w:val=""/>
      <w:lvlJc w:val="left"/>
      <w:pPr>
        <w:tabs>
          <w:tab w:val="num" w:pos="680"/>
        </w:tabs>
        <w:ind w:left="680" w:hanging="680"/>
      </w:pPr>
      <w:rPr>
        <w:rFonts w:ascii="Wingdings" w:hAnsi="Wingdings" w:hint="default"/>
      </w:rPr>
    </w:lvl>
  </w:abstractNum>
  <w:abstractNum w:abstractNumId="12" w15:restartNumberingAfterBreak="0">
    <w:nsid w:val="254A397E"/>
    <w:multiLevelType w:val="singleLevel"/>
    <w:tmpl w:val="5DD8A3BE"/>
    <w:lvl w:ilvl="0">
      <w:start w:val="1"/>
      <w:numFmt w:val="bullet"/>
      <w:lvlText w:val=""/>
      <w:lvlJc w:val="left"/>
      <w:pPr>
        <w:tabs>
          <w:tab w:val="num" w:pos="680"/>
        </w:tabs>
        <w:ind w:left="680" w:hanging="680"/>
      </w:pPr>
      <w:rPr>
        <w:rFonts w:ascii="Wingdings" w:hAnsi="Wingdings" w:hint="default"/>
      </w:rPr>
    </w:lvl>
  </w:abstractNum>
  <w:abstractNum w:abstractNumId="13" w15:restartNumberingAfterBreak="0">
    <w:nsid w:val="25B559D2"/>
    <w:multiLevelType w:val="singleLevel"/>
    <w:tmpl w:val="24205C16"/>
    <w:lvl w:ilvl="0">
      <w:start w:val="1"/>
      <w:numFmt w:val="bullet"/>
      <w:lvlText w:val=""/>
      <w:lvlJc w:val="left"/>
      <w:pPr>
        <w:tabs>
          <w:tab w:val="num" w:pos="680"/>
        </w:tabs>
        <w:ind w:left="680" w:hanging="680"/>
      </w:pPr>
      <w:rPr>
        <w:rFonts w:ascii="Wingdings" w:hAnsi="Wingdings" w:hint="default"/>
      </w:rPr>
    </w:lvl>
  </w:abstractNum>
  <w:abstractNum w:abstractNumId="14"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9513F"/>
    <w:multiLevelType w:val="singleLevel"/>
    <w:tmpl w:val="DC22BD4A"/>
    <w:lvl w:ilvl="0">
      <w:start w:val="1"/>
      <w:numFmt w:val="bullet"/>
      <w:lvlText w:val=""/>
      <w:lvlJc w:val="left"/>
      <w:pPr>
        <w:tabs>
          <w:tab w:val="num" w:pos="680"/>
        </w:tabs>
        <w:ind w:left="680" w:hanging="680"/>
      </w:pPr>
      <w:rPr>
        <w:rFonts w:ascii="Wingdings" w:hAnsi="Wingdings" w:hint="default"/>
      </w:rPr>
    </w:lvl>
  </w:abstractNum>
  <w:abstractNum w:abstractNumId="16" w15:restartNumberingAfterBreak="0">
    <w:nsid w:val="2CC82767"/>
    <w:multiLevelType w:val="multilevel"/>
    <w:tmpl w:val="BFEEBC40"/>
    <w:numStyleLink w:val="MENoIndent"/>
  </w:abstractNum>
  <w:abstractNum w:abstractNumId="17"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8" w15:restartNumberingAfterBreak="0">
    <w:nsid w:val="2ECE42F6"/>
    <w:multiLevelType w:val="multilevel"/>
    <w:tmpl w:val="03D2F576"/>
    <w:numStyleLink w:val="MEBasic"/>
  </w:abstractNum>
  <w:abstractNum w:abstractNumId="19" w15:restartNumberingAfterBreak="0">
    <w:nsid w:val="31F36B85"/>
    <w:multiLevelType w:val="hybridMultilevel"/>
    <w:tmpl w:val="3A9E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68960B9"/>
    <w:multiLevelType w:val="multilevel"/>
    <w:tmpl w:val="31982420"/>
    <w:numStyleLink w:val="MENumber"/>
  </w:abstractNum>
  <w:abstractNum w:abstractNumId="22" w15:restartNumberingAfterBreak="0">
    <w:nsid w:val="3921539B"/>
    <w:multiLevelType w:val="singleLevel"/>
    <w:tmpl w:val="D9426AD8"/>
    <w:lvl w:ilvl="0">
      <w:start w:val="1"/>
      <w:numFmt w:val="bullet"/>
      <w:lvlText w:val=""/>
      <w:lvlJc w:val="left"/>
      <w:pPr>
        <w:tabs>
          <w:tab w:val="num" w:pos="680"/>
        </w:tabs>
        <w:ind w:left="680" w:hanging="680"/>
      </w:pPr>
      <w:rPr>
        <w:rFonts w:ascii="Wingdings" w:hAnsi="Wingdings" w:hint="default"/>
      </w:rPr>
    </w:lvl>
  </w:abstractNum>
  <w:abstractNum w:abstractNumId="23"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24" w15:restartNumberingAfterBreak="0">
    <w:nsid w:val="3D4F5353"/>
    <w:multiLevelType w:val="singleLevel"/>
    <w:tmpl w:val="65609318"/>
    <w:lvl w:ilvl="0">
      <w:start w:val="1"/>
      <w:numFmt w:val="bullet"/>
      <w:lvlText w:val=""/>
      <w:lvlJc w:val="left"/>
      <w:pPr>
        <w:tabs>
          <w:tab w:val="num" w:pos="680"/>
        </w:tabs>
        <w:ind w:left="680" w:hanging="680"/>
      </w:pPr>
      <w:rPr>
        <w:rFonts w:ascii="Wingdings" w:hAnsi="Wingdings" w:hint="default"/>
      </w:rPr>
    </w:lvl>
  </w:abstractNum>
  <w:abstractNum w:abstractNumId="25" w15:restartNumberingAfterBreak="0">
    <w:nsid w:val="40E14625"/>
    <w:multiLevelType w:val="singleLevel"/>
    <w:tmpl w:val="4FB672CC"/>
    <w:lvl w:ilvl="0">
      <w:start w:val="1"/>
      <w:numFmt w:val="bullet"/>
      <w:lvlText w:val=""/>
      <w:lvlJc w:val="left"/>
      <w:pPr>
        <w:tabs>
          <w:tab w:val="num" w:pos="680"/>
        </w:tabs>
        <w:ind w:left="680" w:hanging="680"/>
      </w:pPr>
      <w:rPr>
        <w:rFonts w:ascii="Wingdings" w:hAnsi="Wingdings" w:hint="default"/>
      </w:rPr>
    </w:lvl>
  </w:abstractNum>
  <w:abstractNum w:abstractNumId="26"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740376D"/>
    <w:multiLevelType w:val="singleLevel"/>
    <w:tmpl w:val="DBC6BEB4"/>
    <w:lvl w:ilvl="0">
      <w:start w:val="1"/>
      <w:numFmt w:val="bullet"/>
      <w:lvlText w:val=""/>
      <w:lvlJc w:val="left"/>
      <w:pPr>
        <w:tabs>
          <w:tab w:val="num" w:pos="680"/>
        </w:tabs>
        <w:ind w:left="680" w:hanging="680"/>
      </w:pPr>
      <w:rPr>
        <w:rFonts w:ascii="Wingdings" w:hAnsi="Wingdings" w:hint="default"/>
      </w:rPr>
    </w:lvl>
  </w:abstractNum>
  <w:abstractNum w:abstractNumId="30" w15:restartNumberingAfterBreak="0">
    <w:nsid w:val="4A306A6A"/>
    <w:multiLevelType w:val="singleLevel"/>
    <w:tmpl w:val="38800D5A"/>
    <w:lvl w:ilvl="0">
      <w:start w:val="1"/>
      <w:numFmt w:val="bullet"/>
      <w:lvlText w:val=""/>
      <w:lvlJc w:val="left"/>
      <w:pPr>
        <w:tabs>
          <w:tab w:val="num" w:pos="680"/>
        </w:tabs>
        <w:ind w:left="680" w:hanging="680"/>
      </w:pPr>
      <w:rPr>
        <w:rFonts w:ascii="Wingdings" w:hAnsi="Wingdings" w:hint="default"/>
      </w:rPr>
    </w:lvl>
  </w:abstractNum>
  <w:abstractNum w:abstractNumId="31" w15:restartNumberingAfterBreak="0">
    <w:nsid w:val="53F347E9"/>
    <w:multiLevelType w:val="hybridMultilevel"/>
    <w:tmpl w:val="FEC0958A"/>
    <w:lvl w:ilvl="0" w:tplc="0C090001">
      <w:start w:val="1"/>
      <w:numFmt w:val="bullet"/>
      <w:lvlText w:val=""/>
      <w:lvlJc w:val="left"/>
      <w:pPr>
        <w:ind w:left="720" w:hanging="360"/>
      </w:pPr>
      <w:rPr>
        <w:rFonts w:ascii="Symbol" w:hAnsi="Symbol" w:hint="default"/>
      </w:rPr>
    </w:lvl>
    <w:lvl w:ilvl="1" w:tplc="6B0AF1A4">
      <w:numFmt w:val="bullet"/>
      <w:lvlText w:val="•"/>
      <w:lvlJc w:val="left"/>
      <w:pPr>
        <w:ind w:left="1755" w:hanging="675"/>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2272E6"/>
    <w:multiLevelType w:val="singleLevel"/>
    <w:tmpl w:val="DFDC7FBA"/>
    <w:lvl w:ilvl="0">
      <w:start w:val="1"/>
      <w:numFmt w:val="bullet"/>
      <w:lvlText w:val=""/>
      <w:lvlJc w:val="left"/>
      <w:pPr>
        <w:tabs>
          <w:tab w:val="num" w:pos="2098"/>
        </w:tabs>
        <w:ind w:left="2098" w:hanging="680"/>
      </w:pPr>
      <w:rPr>
        <w:rFonts w:ascii="Wingdings" w:hAnsi="Wingdings" w:hint="default"/>
      </w:rPr>
    </w:lvl>
  </w:abstractNum>
  <w:abstractNum w:abstractNumId="33" w15:restartNumberingAfterBreak="0">
    <w:nsid w:val="549C32F0"/>
    <w:multiLevelType w:val="multilevel"/>
    <w:tmpl w:val="0540E31E"/>
    <w:numStyleLink w:val="MELegal"/>
  </w:abstractNum>
  <w:abstractNum w:abstractNumId="34" w15:restartNumberingAfterBreak="0">
    <w:nsid w:val="57011B34"/>
    <w:multiLevelType w:val="singleLevel"/>
    <w:tmpl w:val="E5580BA2"/>
    <w:lvl w:ilvl="0">
      <w:start w:val="1"/>
      <w:numFmt w:val="bullet"/>
      <w:lvlText w:val=""/>
      <w:lvlJc w:val="left"/>
      <w:pPr>
        <w:tabs>
          <w:tab w:val="num" w:pos="680"/>
        </w:tabs>
        <w:ind w:left="680" w:hanging="680"/>
      </w:pPr>
      <w:rPr>
        <w:rFonts w:ascii="Wingdings" w:hAnsi="Wingdings" w:hint="default"/>
      </w:rPr>
    </w:lvl>
  </w:abstractNum>
  <w:abstractNum w:abstractNumId="35" w15:restartNumberingAfterBreak="0">
    <w:nsid w:val="58FB623D"/>
    <w:multiLevelType w:val="singleLevel"/>
    <w:tmpl w:val="3BC2E708"/>
    <w:lvl w:ilvl="0">
      <w:start w:val="1"/>
      <w:numFmt w:val="bullet"/>
      <w:lvlText w:val=""/>
      <w:lvlJc w:val="left"/>
      <w:pPr>
        <w:tabs>
          <w:tab w:val="num" w:pos="680"/>
        </w:tabs>
        <w:ind w:left="680" w:hanging="680"/>
      </w:pPr>
      <w:rPr>
        <w:rFonts w:ascii="Wingdings" w:hAnsi="Wingdings" w:hint="default"/>
      </w:rPr>
    </w:lvl>
  </w:abstractNum>
  <w:abstractNum w:abstractNumId="36" w15:restartNumberingAfterBreak="0">
    <w:nsid w:val="5B5E5CD5"/>
    <w:multiLevelType w:val="multilevel"/>
    <w:tmpl w:val="31982420"/>
    <w:numStyleLink w:val="MENumber"/>
  </w:abstractNum>
  <w:abstractNum w:abstractNumId="37" w15:restartNumberingAfterBreak="0">
    <w:nsid w:val="62D43286"/>
    <w:multiLevelType w:val="singleLevel"/>
    <w:tmpl w:val="E1226518"/>
    <w:lvl w:ilvl="0">
      <w:start w:val="1"/>
      <w:numFmt w:val="bullet"/>
      <w:lvlText w:val=""/>
      <w:lvlJc w:val="left"/>
      <w:pPr>
        <w:tabs>
          <w:tab w:val="num" w:pos="680"/>
        </w:tabs>
        <w:ind w:left="680" w:hanging="680"/>
      </w:pPr>
      <w:rPr>
        <w:rFonts w:ascii="Wingdings" w:hAnsi="Wingdings" w:hint="default"/>
      </w:rPr>
    </w:lvl>
  </w:abstractNum>
  <w:abstractNum w:abstractNumId="38" w15:restartNumberingAfterBreak="0">
    <w:nsid w:val="640E4024"/>
    <w:multiLevelType w:val="singleLevel"/>
    <w:tmpl w:val="1242D49A"/>
    <w:lvl w:ilvl="0">
      <w:start w:val="1"/>
      <w:numFmt w:val="bullet"/>
      <w:lvlText w:val=""/>
      <w:lvlJc w:val="left"/>
      <w:pPr>
        <w:tabs>
          <w:tab w:val="num" w:pos="680"/>
        </w:tabs>
        <w:ind w:left="680" w:hanging="680"/>
      </w:pPr>
      <w:rPr>
        <w:rFonts w:ascii="Wingdings" w:hAnsi="Wingdings" w:hint="default"/>
      </w:rPr>
    </w:lvl>
  </w:abstractNum>
  <w:abstractNum w:abstractNumId="39"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650828E0"/>
    <w:multiLevelType w:val="singleLevel"/>
    <w:tmpl w:val="2C88E0C0"/>
    <w:lvl w:ilvl="0">
      <w:start w:val="1"/>
      <w:numFmt w:val="bullet"/>
      <w:lvlText w:val=""/>
      <w:lvlJc w:val="left"/>
      <w:pPr>
        <w:tabs>
          <w:tab w:val="num" w:pos="680"/>
        </w:tabs>
        <w:ind w:left="680" w:hanging="680"/>
      </w:pPr>
      <w:rPr>
        <w:rFonts w:ascii="Wingdings" w:hAnsi="Wingdings" w:hint="default"/>
      </w:rPr>
    </w:lvl>
  </w:abstractNum>
  <w:abstractNum w:abstractNumId="41" w15:restartNumberingAfterBreak="0">
    <w:nsid w:val="66713A7F"/>
    <w:multiLevelType w:val="multilevel"/>
    <w:tmpl w:val="D4682A9A"/>
    <w:numStyleLink w:val="Legal"/>
  </w:abstractNum>
  <w:abstractNum w:abstractNumId="42"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43" w15:restartNumberingAfterBreak="0">
    <w:nsid w:val="70B347F0"/>
    <w:multiLevelType w:val="hybridMultilevel"/>
    <w:tmpl w:val="19D4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5CB317F"/>
    <w:multiLevelType w:val="singleLevel"/>
    <w:tmpl w:val="F134F42C"/>
    <w:lvl w:ilvl="0">
      <w:start w:val="1"/>
      <w:numFmt w:val="bullet"/>
      <w:lvlText w:val=""/>
      <w:lvlJc w:val="left"/>
      <w:pPr>
        <w:tabs>
          <w:tab w:val="num" w:pos="680"/>
        </w:tabs>
        <w:ind w:left="680" w:hanging="680"/>
      </w:pPr>
      <w:rPr>
        <w:rFonts w:ascii="Wingdings" w:hAnsi="Wingdings" w:hint="default"/>
      </w:rPr>
    </w:lvl>
  </w:abstractNum>
  <w:abstractNum w:abstractNumId="46"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7" w15:restartNumberingAfterBreak="0">
    <w:nsid w:val="7A381C23"/>
    <w:multiLevelType w:val="singleLevel"/>
    <w:tmpl w:val="69AC78F0"/>
    <w:lvl w:ilvl="0">
      <w:start w:val="1"/>
      <w:numFmt w:val="bullet"/>
      <w:lvlText w:val=""/>
      <w:lvlJc w:val="left"/>
      <w:pPr>
        <w:tabs>
          <w:tab w:val="num" w:pos="680"/>
        </w:tabs>
        <w:ind w:left="680" w:hanging="680"/>
      </w:pPr>
      <w:rPr>
        <w:rFonts w:ascii="Wingdings" w:hAnsi="Wingdings" w:hint="default"/>
      </w:rPr>
    </w:lvl>
  </w:abstractNum>
  <w:abstractNum w:abstractNumId="48" w15:restartNumberingAfterBreak="0">
    <w:nsid w:val="7C732325"/>
    <w:multiLevelType w:val="singleLevel"/>
    <w:tmpl w:val="DFC8919E"/>
    <w:lvl w:ilvl="0">
      <w:start w:val="1"/>
      <w:numFmt w:val="bullet"/>
      <w:lvlText w:val=""/>
      <w:lvlJc w:val="left"/>
      <w:pPr>
        <w:tabs>
          <w:tab w:val="num" w:pos="680"/>
        </w:tabs>
        <w:ind w:left="680" w:hanging="680"/>
      </w:pPr>
      <w:rPr>
        <w:rFonts w:ascii="Wingdings" w:hAnsi="Wingdings" w:hint="default"/>
      </w:rPr>
    </w:lvl>
  </w:abstractNum>
  <w:abstractNum w:abstractNumId="49" w15:restartNumberingAfterBreak="0">
    <w:nsid w:val="7D3108D7"/>
    <w:multiLevelType w:val="singleLevel"/>
    <w:tmpl w:val="4AC61236"/>
    <w:lvl w:ilvl="0">
      <w:start w:val="1"/>
      <w:numFmt w:val="bullet"/>
      <w:lvlText w:val=""/>
      <w:lvlJc w:val="left"/>
      <w:pPr>
        <w:tabs>
          <w:tab w:val="num" w:pos="680"/>
        </w:tabs>
        <w:ind w:left="680" w:hanging="680"/>
      </w:pPr>
      <w:rPr>
        <w:rFonts w:ascii="Wingdings" w:hAnsi="Wingdings" w:hint="default"/>
      </w:rPr>
    </w:lvl>
  </w:abstractNum>
  <w:num w:numId="1">
    <w:abstractNumId w:val="14"/>
  </w:num>
  <w:num w:numId="2">
    <w:abstractNumId w:val="39"/>
  </w:num>
  <w:num w:numId="3">
    <w:abstractNumId w:val="5"/>
  </w:num>
  <w:num w:numId="4">
    <w:abstractNumId w:val="27"/>
  </w:num>
  <w:num w:numId="5">
    <w:abstractNumId w:val="17"/>
  </w:num>
  <w:num w:numId="6">
    <w:abstractNumId w:val="46"/>
  </w:num>
  <w:num w:numId="7">
    <w:abstractNumId w:val="20"/>
  </w:num>
  <w:num w:numId="8">
    <w:abstractNumId w:val="28"/>
  </w:num>
  <w:num w:numId="9">
    <w:abstractNumId w:val="26"/>
  </w:num>
  <w:num w:numId="10">
    <w:abstractNumId w:val="7"/>
  </w:num>
  <w:num w:numId="11">
    <w:abstractNumId w:val="44"/>
  </w:num>
  <w:num w:numId="12">
    <w:abstractNumId w:val="42"/>
  </w:num>
  <w:num w:numId="13">
    <w:abstractNumId w:val="23"/>
  </w:num>
  <w:num w:numId="14">
    <w:abstractNumId w:val="2"/>
  </w:num>
  <w:num w:numId="15">
    <w:abstractNumId w:val="1"/>
  </w:num>
  <w:num w:numId="16">
    <w:abstractNumId w:val="6"/>
  </w:num>
  <w:num w:numId="17">
    <w:abstractNumId w:val="36"/>
  </w:num>
  <w:num w:numId="18">
    <w:abstractNumId w:val="41"/>
  </w:num>
  <w:num w:numId="19">
    <w:abstractNumId w:val="18"/>
  </w:num>
  <w:num w:numId="20">
    <w:abstractNumId w:val="33"/>
  </w:num>
  <w:num w:numId="21">
    <w:abstractNumId w:val="16"/>
  </w:num>
  <w:num w:numId="22">
    <w:abstractNumId w:val="21"/>
  </w:num>
  <w:num w:numId="23">
    <w:abstractNumId w:val="43"/>
  </w:num>
  <w:num w:numId="24">
    <w:abstractNumId w:val="0"/>
  </w:num>
  <w:num w:numId="25">
    <w:abstractNumId w:val="4"/>
  </w:num>
  <w:num w:numId="26">
    <w:abstractNumId w:val="32"/>
  </w:num>
  <w:num w:numId="27">
    <w:abstractNumId w:val="30"/>
  </w:num>
  <w:num w:numId="28">
    <w:abstractNumId w:val="13"/>
  </w:num>
  <w:num w:numId="29">
    <w:abstractNumId w:val="37"/>
  </w:num>
  <w:num w:numId="30">
    <w:abstractNumId w:val="25"/>
  </w:num>
  <w:num w:numId="31">
    <w:abstractNumId w:val="10"/>
  </w:num>
  <w:num w:numId="32">
    <w:abstractNumId w:val="34"/>
  </w:num>
  <w:num w:numId="33">
    <w:abstractNumId w:val="15"/>
  </w:num>
  <w:num w:numId="34">
    <w:abstractNumId w:val="8"/>
  </w:num>
  <w:num w:numId="35">
    <w:abstractNumId w:val="35"/>
  </w:num>
  <w:num w:numId="36">
    <w:abstractNumId w:val="11"/>
  </w:num>
  <w:num w:numId="37">
    <w:abstractNumId w:val="40"/>
  </w:num>
  <w:num w:numId="38">
    <w:abstractNumId w:val="24"/>
  </w:num>
  <w:num w:numId="39">
    <w:abstractNumId w:val="38"/>
  </w:num>
  <w:num w:numId="40">
    <w:abstractNumId w:val="12"/>
  </w:num>
  <w:num w:numId="41">
    <w:abstractNumId w:val="3"/>
  </w:num>
  <w:num w:numId="42">
    <w:abstractNumId w:val="29"/>
  </w:num>
  <w:num w:numId="43">
    <w:abstractNumId w:val="48"/>
  </w:num>
  <w:num w:numId="44">
    <w:abstractNumId w:val="49"/>
  </w:num>
  <w:num w:numId="45">
    <w:abstractNumId w:val="9"/>
  </w:num>
  <w:num w:numId="46">
    <w:abstractNumId w:val="45"/>
  </w:num>
  <w:num w:numId="47">
    <w:abstractNumId w:val="22"/>
  </w:num>
  <w:num w:numId="48">
    <w:abstractNumId w:val="47"/>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B0"/>
    <w:rsid w:val="00001793"/>
    <w:rsid w:val="00001F9E"/>
    <w:rsid w:val="0000331C"/>
    <w:rsid w:val="000060EA"/>
    <w:rsid w:val="00011E9D"/>
    <w:rsid w:val="00013762"/>
    <w:rsid w:val="00020DED"/>
    <w:rsid w:val="000216E2"/>
    <w:rsid w:val="00021C99"/>
    <w:rsid w:val="00022773"/>
    <w:rsid w:val="000237E2"/>
    <w:rsid w:val="000301D8"/>
    <w:rsid w:val="0003083D"/>
    <w:rsid w:val="00040334"/>
    <w:rsid w:val="0004152E"/>
    <w:rsid w:val="00041606"/>
    <w:rsid w:val="000443F8"/>
    <w:rsid w:val="00047EEE"/>
    <w:rsid w:val="00050C42"/>
    <w:rsid w:val="0005108D"/>
    <w:rsid w:val="000542FA"/>
    <w:rsid w:val="00054EC3"/>
    <w:rsid w:val="000565F8"/>
    <w:rsid w:val="000572DE"/>
    <w:rsid w:val="000600F9"/>
    <w:rsid w:val="000669E3"/>
    <w:rsid w:val="00070A1B"/>
    <w:rsid w:val="000712D7"/>
    <w:rsid w:val="00076EFE"/>
    <w:rsid w:val="000770EC"/>
    <w:rsid w:val="00082359"/>
    <w:rsid w:val="00083999"/>
    <w:rsid w:val="00083C63"/>
    <w:rsid w:val="00084B30"/>
    <w:rsid w:val="00085E9D"/>
    <w:rsid w:val="00086F04"/>
    <w:rsid w:val="00090929"/>
    <w:rsid w:val="00092071"/>
    <w:rsid w:val="00093865"/>
    <w:rsid w:val="00096057"/>
    <w:rsid w:val="000A0B08"/>
    <w:rsid w:val="000A11D8"/>
    <w:rsid w:val="000A2EFE"/>
    <w:rsid w:val="000A5000"/>
    <w:rsid w:val="000A5B1D"/>
    <w:rsid w:val="000A639E"/>
    <w:rsid w:val="000B29E6"/>
    <w:rsid w:val="000B5E4C"/>
    <w:rsid w:val="000C6149"/>
    <w:rsid w:val="000C6536"/>
    <w:rsid w:val="000D0539"/>
    <w:rsid w:val="000D1E7E"/>
    <w:rsid w:val="000D6D3C"/>
    <w:rsid w:val="000D785E"/>
    <w:rsid w:val="000D7C13"/>
    <w:rsid w:val="000E1F43"/>
    <w:rsid w:val="000E1FB0"/>
    <w:rsid w:val="000E6100"/>
    <w:rsid w:val="000E7042"/>
    <w:rsid w:val="000E7C89"/>
    <w:rsid w:val="000F2FCE"/>
    <w:rsid w:val="00102763"/>
    <w:rsid w:val="00114EDD"/>
    <w:rsid w:val="001159D2"/>
    <w:rsid w:val="00117737"/>
    <w:rsid w:val="00120AF6"/>
    <w:rsid w:val="0012101D"/>
    <w:rsid w:val="001265E0"/>
    <w:rsid w:val="00127C91"/>
    <w:rsid w:val="00127E25"/>
    <w:rsid w:val="00130D5E"/>
    <w:rsid w:val="00142A99"/>
    <w:rsid w:val="001441B2"/>
    <w:rsid w:val="00153D86"/>
    <w:rsid w:val="00154289"/>
    <w:rsid w:val="00160A58"/>
    <w:rsid w:val="00164F41"/>
    <w:rsid w:val="00165296"/>
    <w:rsid w:val="00165C71"/>
    <w:rsid w:val="00166EC0"/>
    <w:rsid w:val="00172905"/>
    <w:rsid w:val="00172E89"/>
    <w:rsid w:val="00175CC2"/>
    <w:rsid w:val="00182927"/>
    <w:rsid w:val="00187637"/>
    <w:rsid w:val="0019389F"/>
    <w:rsid w:val="00195E9B"/>
    <w:rsid w:val="00196A12"/>
    <w:rsid w:val="001A1CE7"/>
    <w:rsid w:val="001A2554"/>
    <w:rsid w:val="001B078F"/>
    <w:rsid w:val="001B3CE2"/>
    <w:rsid w:val="001B77D8"/>
    <w:rsid w:val="001C0EE5"/>
    <w:rsid w:val="001C144D"/>
    <w:rsid w:val="001C14DB"/>
    <w:rsid w:val="001C2CAC"/>
    <w:rsid w:val="001C4F84"/>
    <w:rsid w:val="001C7B86"/>
    <w:rsid w:val="001C7FAA"/>
    <w:rsid w:val="001D2B98"/>
    <w:rsid w:val="001D2DFB"/>
    <w:rsid w:val="001D6D5F"/>
    <w:rsid w:val="001D7EED"/>
    <w:rsid w:val="001E532A"/>
    <w:rsid w:val="001F1BEA"/>
    <w:rsid w:val="001F3F0A"/>
    <w:rsid w:val="001F7AC5"/>
    <w:rsid w:val="001F7FBB"/>
    <w:rsid w:val="00211163"/>
    <w:rsid w:val="00211705"/>
    <w:rsid w:val="002165C1"/>
    <w:rsid w:val="002217AB"/>
    <w:rsid w:val="002218AE"/>
    <w:rsid w:val="0022628F"/>
    <w:rsid w:val="002265B2"/>
    <w:rsid w:val="0022760A"/>
    <w:rsid w:val="002320B8"/>
    <w:rsid w:val="002329CD"/>
    <w:rsid w:val="00234F72"/>
    <w:rsid w:val="0024126A"/>
    <w:rsid w:val="0024310E"/>
    <w:rsid w:val="00243E16"/>
    <w:rsid w:val="002518EC"/>
    <w:rsid w:val="00252763"/>
    <w:rsid w:val="002540BE"/>
    <w:rsid w:val="00261544"/>
    <w:rsid w:val="00281FB5"/>
    <w:rsid w:val="00286C2C"/>
    <w:rsid w:val="00290B1B"/>
    <w:rsid w:val="00290D72"/>
    <w:rsid w:val="00292D67"/>
    <w:rsid w:val="002A4323"/>
    <w:rsid w:val="002A59DE"/>
    <w:rsid w:val="002A6103"/>
    <w:rsid w:val="002B01CA"/>
    <w:rsid w:val="002B1E4F"/>
    <w:rsid w:val="002B21AA"/>
    <w:rsid w:val="002B268D"/>
    <w:rsid w:val="002B3A43"/>
    <w:rsid w:val="002C233B"/>
    <w:rsid w:val="002C4355"/>
    <w:rsid w:val="002C6704"/>
    <w:rsid w:val="002D2231"/>
    <w:rsid w:val="002D35F6"/>
    <w:rsid w:val="002D512D"/>
    <w:rsid w:val="002E621B"/>
    <w:rsid w:val="002F205C"/>
    <w:rsid w:val="00301784"/>
    <w:rsid w:val="0030196D"/>
    <w:rsid w:val="003043D9"/>
    <w:rsid w:val="00304CAB"/>
    <w:rsid w:val="00310749"/>
    <w:rsid w:val="003241BD"/>
    <w:rsid w:val="0032654D"/>
    <w:rsid w:val="00326A90"/>
    <w:rsid w:val="00331E5A"/>
    <w:rsid w:val="0033269B"/>
    <w:rsid w:val="00333577"/>
    <w:rsid w:val="00336954"/>
    <w:rsid w:val="003429E4"/>
    <w:rsid w:val="003439C4"/>
    <w:rsid w:val="003515C7"/>
    <w:rsid w:val="00352CF3"/>
    <w:rsid w:val="00354C76"/>
    <w:rsid w:val="00360FF9"/>
    <w:rsid w:val="003625E9"/>
    <w:rsid w:val="00364DBC"/>
    <w:rsid w:val="003743C8"/>
    <w:rsid w:val="00374639"/>
    <w:rsid w:val="0037622E"/>
    <w:rsid w:val="00380D3B"/>
    <w:rsid w:val="003836CC"/>
    <w:rsid w:val="00387755"/>
    <w:rsid w:val="00395C69"/>
    <w:rsid w:val="003A03A0"/>
    <w:rsid w:val="003A2073"/>
    <w:rsid w:val="003A658A"/>
    <w:rsid w:val="003A7DEB"/>
    <w:rsid w:val="003B46A9"/>
    <w:rsid w:val="003C48AE"/>
    <w:rsid w:val="003D2455"/>
    <w:rsid w:val="003F449C"/>
    <w:rsid w:val="003F53A3"/>
    <w:rsid w:val="003F5A5D"/>
    <w:rsid w:val="003F5ACB"/>
    <w:rsid w:val="0040340A"/>
    <w:rsid w:val="00406F6B"/>
    <w:rsid w:val="00407F8D"/>
    <w:rsid w:val="00410085"/>
    <w:rsid w:val="00411BAB"/>
    <w:rsid w:val="004137D0"/>
    <w:rsid w:val="0041381B"/>
    <w:rsid w:val="004171FE"/>
    <w:rsid w:val="00426160"/>
    <w:rsid w:val="004262BE"/>
    <w:rsid w:val="0042786E"/>
    <w:rsid w:val="0043466F"/>
    <w:rsid w:val="00440B50"/>
    <w:rsid w:val="00443F18"/>
    <w:rsid w:val="0044561A"/>
    <w:rsid w:val="004501AC"/>
    <w:rsid w:val="0045613D"/>
    <w:rsid w:val="00457695"/>
    <w:rsid w:val="004608C8"/>
    <w:rsid w:val="0046469B"/>
    <w:rsid w:val="00467328"/>
    <w:rsid w:val="00471911"/>
    <w:rsid w:val="00477DC1"/>
    <w:rsid w:val="004837A3"/>
    <w:rsid w:val="00484EAA"/>
    <w:rsid w:val="004856C8"/>
    <w:rsid w:val="0049445A"/>
    <w:rsid w:val="004968A6"/>
    <w:rsid w:val="0049797A"/>
    <w:rsid w:val="004A5237"/>
    <w:rsid w:val="004A58C7"/>
    <w:rsid w:val="004B49DE"/>
    <w:rsid w:val="004C0769"/>
    <w:rsid w:val="004C0A44"/>
    <w:rsid w:val="004C3EEB"/>
    <w:rsid w:val="004C4334"/>
    <w:rsid w:val="004D0806"/>
    <w:rsid w:val="004D10A8"/>
    <w:rsid w:val="004D170E"/>
    <w:rsid w:val="004D2158"/>
    <w:rsid w:val="004D2727"/>
    <w:rsid w:val="004E396D"/>
    <w:rsid w:val="004E4341"/>
    <w:rsid w:val="004E764C"/>
    <w:rsid w:val="004F2D1D"/>
    <w:rsid w:val="004F2D97"/>
    <w:rsid w:val="004F3B47"/>
    <w:rsid w:val="004F4D94"/>
    <w:rsid w:val="00501A6A"/>
    <w:rsid w:val="005023FA"/>
    <w:rsid w:val="005029A3"/>
    <w:rsid w:val="00503A3A"/>
    <w:rsid w:val="005061C2"/>
    <w:rsid w:val="00507E79"/>
    <w:rsid w:val="005147E1"/>
    <w:rsid w:val="0051508A"/>
    <w:rsid w:val="00515584"/>
    <w:rsid w:val="0052547E"/>
    <w:rsid w:val="00530EFF"/>
    <w:rsid w:val="00535E35"/>
    <w:rsid w:val="00544C65"/>
    <w:rsid w:val="00547306"/>
    <w:rsid w:val="005508D0"/>
    <w:rsid w:val="00551AE6"/>
    <w:rsid w:val="00553049"/>
    <w:rsid w:val="005619D1"/>
    <w:rsid w:val="00563757"/>
    <w:rsid w:val="0057008B"/>
    <w:rsid w:val="005763A2"/>
    <w:rsid w:val="00577CED"/>
    <w:rsid w:val="00581AB4"/>
    <w:rsid w:val="00584B22"/>
    <w:rsid w:val="00585E3E"/>
    <w:rsid w:val="005860F2"/>
    <w:rsid w:val="00587E45"/>
    <w:rsid w:val="00591489"/>
    <w:rsid w:val="00594C98"/>
    <w:rsid w:val="0059699A"/>
    <w:rsid w:val="005A073B"/>
    <w:rsid w:val="005A1246"/>
    <w:rsid w:val="005A2E66"/>
    <w:rsid w:val="005A69F2"/>
    <w:rsid w:val="005B10AE"/>
    <w:rsid w:val="005B334B"/>
    <w:rsid w:val="005B3CAB"/>
    <w:rsid w:val="005B5C44"/>
    <w:rsid w:val="005B7826"/>
    <w:rsid w:val="005C5647"/>
    <w:rsid w:val="005C7983"/>
    <w:rsid w:val="005D2B82"/>
    <w:rsid w:val="005D685D"/>
    <w:rsid w:val="005E103B"/>
    <w:rsid w:val="005E35EC"/>
    <w:rsid w:val="005E55F0"/>
    <w:rsid w:val="005E6598"/>
    <w:rsid w:val="005F271A"/>
    <w:rsid w:val="005F2F5E"/>
    <w:rsid w:val="0060550A"/>
    <w:rsid w:val="00606893"/>
    <w:rsid w:val="00612ABA"/>
    <w:rsid w:val="006144FE"/>
    <w:rsid w:val="00616D51"/>
    <w:rsid w:val="006217DF"/>
    <w:rsid w:val="0062201C"/>
    <w:rsid w:val="006259B6"/>
    <w:rsid w:val="0063072C"/>
    <w:rsid w:val="00631393"/>
    <w:rsid w:val="00634B4C"/>
    <w:rsid w:val="00635245"/>
    <w:rsid w:val="00637497"/>
    <w:rsid w:val="0064211A"/>
    <w:rsid w:val="00644B0A"/>
    <w:rsid w:val="00650C88"/>
    <w:rsid w:val="00651215"/>
    <w:rsid w:val="00654B37"/>
    <w:rsid w:val="00656A52"/>
    <w:rsid w:val="006610B8"/>
    <w:rsid w:val="00662E3B"/>
    <w:rsid w:val="00662EF6"/>
    <w:rsid w:val="00665BB4"/>
    <w:rsid w:val="00670D99"/>
    <w:rsid w:val="0067297B"/>
    <w:rsid w:val="006741B4"/>
    <w:rsid w:val="006763F8"/>
    <w:rsid w:val="0068387F"/>
    <w:rsid w:val="006844EF"/>
    <w:rsid w:val="00690FEB"/>
    <w:rsid w:val="006929B3"/>
    <w:rsid w:val="00692F94"/>
    <w:rsid w:val="00694C0D"/>
    <w:rsid w:val="006969FF"/>
    <w:rsid w:val="00696CD6"/>
    <w:rsid w:val="006A2452"/>
    <w:rsid w:val="006B43BD"/>
    <w:rsid w:val="006B53AD"/>
    <w:rsid w:val="006B6057"/>
    <w:rsid w:val="006C4E5F"/>
    <w:rsid w:val="006D7BA3"/>
    <w:rsid w:val="006E0901"/>
    <w:rsid w:val="006E4B34"/>
    <w:rsid w:val="006E4E70"/>
    <w:rsid w:val="006E64E4"/>
    <w:rsid w:val="006E7165"/>
    <w:rsid w:val="006F10CA"/>
    <w:rsid w:val="006F142C"/>
    <w:rsid w:val="006F15FA"/>
    <w:rsid w:val="0070024D"/>
    <w:rsid w:val="0070055B"/>
    <w:rsid w:val="007006B6"/>
    <w:rsid w:val="00702995"/>
    <w:rsid w:val="00703C91"/>
    <w:rsid w:val="007044EA"/>
    <w:rsid w:val="0071176F"/>
    <w:rsid w:val="00711B30"/>
    <w:rsid w:val="00715F23"/>
    <w:rsid w:val="00716D13"/>
    <w:rsid w:val="00726332"/>
    <w:rsid w:val="00727BFA"/>
    <w:rsid w:val="00741A04"/>
    <w:rsid w:val="007448AC"/>
    <w:rsid w:val="00745042"/>
    <w:rsid w:val="00755AE6"/>
    <w:rsid w:val="00755EEF"/>
    <w:rsid w:val="007601FE"/>
    <w:rsid w:val="00764E85"/>
    <w:rsid w:val="007772C5"/>
    <w:rsid w:val="00780C93"/>
    <w:rsid w:val="00781F2F"/>
    <w:rsid w:val="00781FEE"/>
    <w:rsid w:val="007858DF"/>
    <w:rsid w:val="00794022"/>
    <w:rsid w:val="007A1A40"/>
    <w:rsid w:val="007A46A0"/>
    <w:rsid w:val="007B0962"/>
    <w:rsid w:val="007B4325"/>
    <w:rsid w:val="007C452C"/>
    <w:rsid w:val="007C5DCE"/>
    <w:rsid w:val="007C6AE0"/>
    <w:rsid w:val="007D618C"/>
    <w:rsid w:val="007D6244"/>
    <w:rsid w:val="007E2E54"/>
    <w:rsid w:val="007E540A"/>
    <w:rsid w:val="007E7862"/>
    <w:rsid w:val="007E7AC6"/>
    <w:rsid w:val="007F043F"/>
    <w:rsid w:val="007F6A74"/>
    <w:rsid w:val="008065AE"/>
    <w:rsid w:val="00807E76"/>
    <w:rsid w:val="0081073F"/>
    <w:rsid w:val="008138FD"/>
    <w:rsid w:val="00814B2E"/>
    <w:rsid w:val="00815745"/>
    <w:rsid w:val="008204C2"/>
    <w:rsid w:val="008234E0"/>
    <w:rsid w:val="00823C75"/>
    <w:rsid w:val="008252C3"/>
    <w:rsid w:val="00827519"/>
    <w:rsid w:val="00830190"/>
    <w:rsid w:val="00835A5E"/>
    <w:rsid w:val="00836313"/>
    <w:rsid w:val="00836B5E"/>
    <w:rsid w:val="00844845"/>
    <w:rsid w:val="00853964"/>
    <w:rsid w:val="008578A7"/>
    <w:rsid w:val="00857C56"/>
    <w:rsid w:val="0086161F"/>
    <w:rsid w:val="0086461F"/>
    <w:rsid w:val="00866306"/>
    <w:rsid w:val="00870468"/>
    <w:rsid w:val="00881996"/>
    <w:rsid w:val="00882F54"/>
    <w:rsid w:val="00883D0A"/>
    <w:rsid w:val="00885666"/>
    <w:rsid w:val="008857A7"/>
    <w:rsid w:val="00885D43"/>
    <w:rsid w:val="00886B16"/>
    <w:rsid w:val="008913EE"/>
    <w:rsid w:val="00891C41"/>
    <w:rsid w:val="00896BA0"/>
    <w:rsid w:val="008A2FD2"/>
    <w:rsid w:val="008A7966"/>
    <w:rsid w:val="008B2B7A"/>
    <w:rsid w:val="008B4E8D"/>
    <w:rsid w:val="008C1A9E"/>
    <w:rsid w:val="008D35C4"/>
    <w:rsid w:val="008D48AC"/>
    <w:rsid w:val="008D6313"/>
    <w:rsid w:val="008D7234"/>
    <w:rsid w:val="008E352A"/>
    <w:rsid w:val="008F053D"/>
    <w:rsid w:val="008F0C5D"/>
    <w:rsid w:val="008F4FE9"/>
    <w:rsid w:val="008F67EF"/>
    <w:rsid w:val="0090526C"/>
    <w:rsid w:val="0091248A"/>
    <w:rsid w:val="009132A2"/>
    <w:rsid w:val="00916BB3"/>
    <w:rsid w:val="00916E41"/>
    <w:rsid w:val="0092158B"/>
    <w:rsid w:val="009242B4"/>
    <w:rsid w:val="00924D7E"/>
    <w:rsid w:val="00925663"/>
    <w:rsid w:val="00926C09"/>
    <w:rsid w:val="009324FD"/>
    <w:rsid w:val="00941164"/>
    <w:rsid w:val="00944C1F"/>
    <w:rsid w:val="0094585D"/>
    <w:rsid w:val="00947179"/>
    <w:rsid w:val="0095541A"/>
    <w:rsid w:val="00961A48"/>
    <w:rsid w:val="0096216E"/>
    <w:rsid w:val="009663E9"/>
    <w:rsid w:val="00971684"/>
    <w:rsid w:val="00973701"/>
    <w:rsid w:val="0097508E"/>
    <w:rsid w:val="00981670"/>
    <w:rsid w:val="00981EC5"/>
    <w:rsid w:val="00984320"/>
    <w:rsid w:val="009A3086"/>
    <w:rsid w:val="009A60B4"/>
    <w:rsid w:val="009A64FE"/>
    <w:rsid w:val="009C1974"/>
    <w:rsid w:val="009C2225"/>
    <w:rsid w:val="009C3FEE"/>
    <w:rsid w:val="009C4A4E"/>
    <w:rsid w:val="009C4AE3"/>
    <w:rsid w:val="009D4E59"/>
    <w:rsid w:val="009E1E9E"/>
    <w:rsid w:val="009E6134"/>
    <w:rsid w:val="009E6D89"/>
    <w:rsid w:val="00A033B4"/>
    <w:rsid w:val="00A04A59"/>
    <w:rsid w:val="00A119AE"/>
    <w:rsid w:val="00A15AE2"/>
    <w:rsid w:val="00A1768D"/>
    <w:rsid w:val="00A243BA"/>
    <w:rsid w:val="00A35031"/>
    <w:rsid w:val="00A37636"/>
    <w:rsid w:val="00A37B9C"/>
    <w:rsid w:val="00A420C6"/>
    <w:rsid w:val="00A42EAB"/>
    <w:rsid w:val="00A43203"/>
    <w:rsid w:val="00A45446"/>
    <w:rsid w:val="00A45A7C"/>
    <w:rsid w:val="00A4734A"/>
    <w:rsid w:val="00A51323"/>
    <w:rsid w:val="00A51AF3"/>
    <w:rsid w:val="00A51C74"/>
    <w:rsid w:val="00A52D6A"/>
    <w:rsid w:val="00A53361"/>
    <w:rsid w:val="00A53DA1"/>
    <w:rsid w:val="00A558B8"/>
    <w:rsid w:val="00A57F58"/>
    <w:rsid w:val="00A60F26"/>
    <w:rsid w:val="00A66A64"/>
    <w:rsid w:val="00A700C3"/>
    <w:rsid w:val="00A70325"/>
    <w:rsid w:val="00A726F0"/>
    <w:rsid w:val="00A75BB3"/>
    <w:rsid w:val="00A75C57"/>
    <w:rsid w:val="00A77925"/>
    <w:rsid w:val="00A8071B"/>
    <w:rsid w:val="00A87D67"/>
    <w:rsid w:val="00A91405"/>
    <w:rsid w:val="00A93606"/>
    <w:rsid w:val="00A97339"/>
    <w:rsid w:val="00A97745"/>
    <w:rsid w:val="00AA1A1B"/>
    <w:rsid w:val="00AA3D8F"/>
    <w:rsid w:val="00AA7CB5"/>
    <w:rsid w:val="00AB3299"/>
    <w:rsid w:val="00AB548B"/>
    <w:rsid w:val="00AC127C"/>
    <w:rsid w:val="00AC2493"/>
    <w:rsid w:val="00AC641D"/>
    <w:rsid w:val="00AD3115"/>
    <w:rsid w:val="00AE6163"/>
    <w:rsid w:val="00AF11F4"/>
    <w:rsid w:val="00AF1635"/>
    <w:rsid w:val="00AF21CD"/>
    <w:rsid w:val="00AF2306"/>
    <w:rsid w:val="00B05D14"/>
    <w:rsid w:val="00B07ACE"/>
    <w:rsid w:val="00B111BA"/>
    <w:rsid w:val="00B1404F"/>
    <w:rsid w:val="00B14086"/>
    <w:rsid w:val="00B14C98"/>
    <w:rsid w:val="00B15145"/>
    <w:rsid w:val="00B2123A"/>
    <w:rsid w:val="00B2149C"/>
    <w:rsid w:val="00B236AA"/>
    <w:rsid w:val="00B312E6"/>
    <w:rsid w:val="00B401A1"/>
    <w:rsid w:val="00B409A0"/>
    <w:rsid w:val="00B44102"/>
    <w:rsid w:val="00B506C2"/>
    <w:rsid w:val="00B52D55"/>
    <w:rsid w:val="00B55301"/>
    <w:rsid w:val="00B55BAA"/>
    <w:rsid w:val="00B56D96"/>
    <w:rsid w:val="00B57B25"/>
    <w:rsid w:val="00B62AC7"/>
    <w:rsid w:val="00B64217"/>
    <w:rsid w:val="00B66737"/>
    <w:rsid w:val="00B745AB"/>
    <w:rsid w:val="00B74F42"/>
    <w:rsid w:val="00B76F3F"/>
    <w:rsid w:val="00B84FEA"/>
    <w:rsid w:val="00B858C0"/>
    <w:rsid w:val="00B85A12"/>
    <w:rsid w:val="00B91B1F"/>
    <w:rsid w:val="00B91D65"/>
    <w:rsid w:val="00B92298"/>
    <w:rsid w:val="00BA4306"/>
    <w:rsid w:val="00BA43EA"/>
    <w:rsid w:val="00BA5153"/>
    <w:rsid w:val="00BA689F"/>
    <w:rsid w:val="00BB3E10"/>
    <w:rsid w:val="00BC1D69"/>
    <w:rsid w:val="00BC2F28"/>
    <w:rsid w:val="00BC73EA"/>
    <w:rsid w:val="00BD1608"/>
    <w:rsid w:val="00BD38BE"/>
    <w:rsid w:val="00BD4645"/>
    <w:rsid w:val="00BE4B9F"/>
    <w:rsid w:val="00BE507C"/>
    <w:rsid w:val="00BE594B"/>
    <w:rsid w:val="00BF044C"/>
    <w:rsid w:val="00BF3515"/>
    <w:rsid w:val="00C00537"/>
    <w:rsid w:val="00C01F60"/>
    <w:rsid w:val="00C03023"/>
    <w:rsid w:val="00C038B4"/>
    <w:rsid w:val="00C05C1A"/>
    <w:rsid w:val="00C11B20"/>
    <w:rsid w:val="00C13DF2"/>
    <w:rsid w:val="00C17961"/>
    <w:rsid w:val="00C17B6B"/>
    <w:rsid w:val="00C34C5F"/>
    <w:rsid w:val="00C35024"/>
    <w:rsid w:val="00C37927"/>
    <w:rsid w:val="00C44274"/>
    <w:rsid w:val="00C51667"/>
    <w:rsid w:val="00C52A34"/>
    <w:rsid w:val="00C5633A"/>
    <w:rsid w:val="00C57170"/>
    <w:rsid w:val="00C60ED1"/>
    <w:rsid w:val="00C644EF"/>
    <w:rsid w:val="00C70EA8"/>
    <w:rsid w:val="00C717DA"/>
    <w:rsid w:val="00C726C1"/>
    <w:rsid w:val="00C726CC"/>
    <w:rsid w:val="00C7331E"/>
    <w:rsid w:val="00C76A19"/>
    <w:rsid w:val="00C81B33"/>
    <w:rsid w:val="00C8386C"/>
    <w:rsid w:val="00C83BF3"/>
    <w:rsid w:val="00C84113"/>
    <w:rsid w:val="00C86CB9"/>
    <w:rsid w:val="00C90046"/>
    <w:rsid w:val="00C91F06"/>
    <w:rsid w:val="00C92E3F"/>
    <w:rsid w:val="00C93086"/>
    <w:rsid w:val="00C93C8F"/>
    <w:rsid w:val="00C97A81"/>
    <w:rsid w:val="00CB0C5B"/>
    <w:rsid w:val="00CB0DEE"/>
    <w:rsid w:val="00CB1A6D"/>
    <w:rsid w:val="00CB1A9B"/>
    <w:rsid w:val="00CB1F44"/>
    <w:rsid w:val="00CB49E4"/>
    <w:rsid w:val="00CC058D"/>
    <w:rsid w:val="00CC063A"/>
    <w:rsid w:val="00CC0FB0"/>
    <w:rsid w:val="00CC1F51"/>
    <w:rsid w:val="00CC2315"/>
    <w:rsid w:val="00CC73CA"/>
    <w:rsid w:val="00CD1C96"/>
    <w:rsid w:val="00CD3F7C"/>
    <w:rsid w:val="00CD4F8C"/>
    <w:rsid w:val="00CE2FDB"/>
    <w:rsid w:val="00CE4EBB"/>
    <w:rsid w:val="00CF1B8C"/>
    <w:rsid w:val="00CF2A0F"/>
    <w:rsid w:val="00CF759B"/>
    <w:rsid w:val="00D05EBF"/>
    <w:rsid w:val="00D05FAB"/>
    <w:rsid w:val="00D06FCE"/>
    <w:rsid w:val="00D12023"/>
    <w:rsid w:val="00D1253D"/>
    <w:rsid w:val="00D1447D"/>
    <w:rsid w:val="00D17E9E"/>
    <w:rsid w:val="00D23853"/>
    <w:rsid w:val="00D23B4C"/>
    <w:rsid w:val="00D24ABD"/>
    <w:rsid w:val="00D41DCD"/>
    <w:rsid w:val="00D42E1D"/>
    <w:rsid w:val="00D4650D"/>
    <w:rsid w:val="00D4747F"/>
    <w:rsid w:val="00D50CC2"/>
    <w:rsid w:val="00D6019E"/>
    <w:rsid w:val="00D60BC2"/>
    <w:rsid w:val="00D64872"/>
    <w:rsid w:val="00D67932"/>
    <w:rsid w:val="00D7059E"/>
    <w:rsid w:val="00D713BA"/>
    <w:rsid w:val="00D74A77"/>
    <w:rsid w:val="00D7712C"/>
    <w:rsid w:val="00D77FB2"/>
    <w:rsid w:val="00D94990"/>
    <w:rsid w:val="00D96EBE"/>
    <w:rsid w:val="00DA0286"/>
    <w:rsid w:val="00DA161C"/>
    <w:rsid w:val="00DA47E5"/>
    <w:rsid w:val="00DA5C75"/>
    <w:rsid w:val="00DB489F"/>
    <w:rsid w:val="00DB4F8E"/>
    <w:rsid w:val="00DB7B1A"/>
    <w:rsid w:val="00DC74D5"/>
    <w:rsid w:val="00DD0585"/>
    <w:rsid w:val="00DD05A7"/>
    <w:rsid w:val="00DD14CD"/>
    <w:rsid w:val="00DD5363"/>
    <w:rsid w:val="00DD7BDB"/>
    <w:rsid w:val="00DE2130"/>
    <w:rsid w:val="00DE3ECA"/>
    <w:rsid w:val="00DF3E9D"/>
    <w:rsid w:val="00DF753A"/>
    <w:rsid w:val="00E0647D"/>
    <w:rsid w:val="00E07164"/>
    <w:rsid w:val="00E278E4"/>
    <w:rsid w:val="00E3077A"/>
    <w:rsid w:val="00E3106E"/>
    <w:rsid w:val="00E31748"/>
    <w:rsid w:val="00E36463"/>
    <w:rsid w:val="00E37EF5"/>
    <w:rsid w:val="00E427F2"/>
    <w:rsid w:val="00E4466B"/>
    <w:rsid w:val="00E450CA"/>
    <w:rsid w:val="00E4727B"/>
    <w:rsid w:val="00E538CD"/>
    <w:rsid w:val="00E53CF3"/>
    <w:rsid w:val="00E62BDA"/>
    <w:rsid w:val="00E7163B"/>
    <w:rsid w:val="00E72DA9"/>
    <w:rsid w:val="00E74BD0"/>
    <w:rsid w:val="00E76701"/>
    <w:rsid w:val="00E76737"/>
    <w:rsid w:val="00E81202"/>
    <w:rsid w:val="00E81CCA"/>
    <w:rsid w:val="00E85452"/>
    <w:rsid w:val="00E92D61"/>
    <w:rsid w:val="00EA1256"/>
    <w:rsid w:val="00EA4C22"/>
    <w:rsid w:val="00EA5761"/>
    <w:rsid w:val="00EA68D9"/>
    <w:rsid w:val="00EB0926"/>
    <w:rsid w:val="00EB25F7"/>
    <w:rsid w:val="00EB3C1D"/>
    <w:rsid w:val="00EB7AE6"/>
    <w:rsid w:val="00EC0B00"/>
    <w:rsid w:val="00EC1BB5"/>
    <w:rsid w:val="00EC5825"/>
    <w:rsid w:val="00ED2330"/>
    <w:rsid w:val="00ED73F1"/>
    <w:rsid w:val="00ED7476"/>
    <w:rsid w:val="00EE2D84"/>
    <w:rsid w:val="00EE4171"/>
    <w:rsid w:val="00EE46A4"/>
    <w:rsid w:val="00EE5E91"/>
    <w:rsid w:val="00EE5FD8"/>
    <w:rsid w:val="00EE6021"/>
    <w:rsid w:val="00EE6977"/>
    <w:rsid w:val="00EE780B"/>
    <w:rsid w:val="00EF1219"/>
    <w:rsid w:val="00EF46BD"/>
    <w:rsid w:val="00EF5683"/>
    <w:rsid w:val="00F05194"/>
    <w:rsid w:val="00F054A2"/>
    <w:rsid w:val="00F07F10"/>
    <w:rsid w:val="00F12536"/>
    <w:rsid w:val="00F22C35"/>
    <w:rsid w:val="00F23854"/>
    <w:rsid w:val="00F25806"/>
    <w:rsid w:val="00F2644E"/>
    <w:rsid w:val="00F269A9"/>
    <w:rsid w:val="00F26BA5"/>
    <w:rsid w:val="00F26C94"/>
    <w:rsid w:val="00F3318E"/>
    <w:rsid w:val="00F35D88"/>
    <w:rsid w:val="00F4015E"/>
    <w:rsid w:val="00F459FF"/>
    <w:rsid w:val="00F45F3E"/>
    <w:rsid w:val="00F467FC"/>
    <w:rsid w:val="00F54B57"/>
    <w:rsid w:val="00F64076"/>
    <w:rsid w:val="00F66F10"/>
    <w:rsid w:val="00F73138"/>
    <w:rsid w:val="00F75559"/>
    <w:rsid w:val="00F766DA"/>
    <w:rsid w:val="00F779D2"/>
    <w:rsid w:val="00F804A9"/>
    <w:rsid w:val="00F83639"/>
    <w:rsid w:val="00F85239"/>
    <w:rsid w:val="00F86A13"/>
    <w:rsid w:val="00F90EE2"/>
    <w:rsid w:val="00F91855"/>
    <w:rsid w:val="00F91F2B"/>
    <w:rsid w:val="00F952E8"/>
    <w:rsid w:val="00FA321E"/>
    <w:rsid w:val="00FA37E4"/>
    <w:rsid w:val="00FB1C68"/>
    <w:rsid w:val="00FB2EDD"/>
    <w:rsid w:val="00FB6519"/>
    <w:rsid w:val="00FC639D"/>
    <w:rsid w:val="00FC70DD"/>
    <w:rsid w:val="00FD59C4"/>
    <w:rsid w:val="00FE3B5A"/>
    <w:rsid w:val="00FE42CB"/>
    <w:rsid w:val="00FE6C75"/>
    <w:rsid w:val="00FF04CA"/>
    <w:rsid w:val="00FF1F09"/>
    <w:rsid w:val="00FF3284"/>
    <w:rsid w:val="00FF4123"/>
    <w:rsid w:val="00FF4FB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BAC03-AD93-47FA-AF4C-9360F3D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6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AA7CB5"/>
    <w:pPr>
      <w:keepNext/>
    </w:pPr>
    <w:rPr>
      <w:b/>
      <w:sz w:val="24"/>
    </w:rPr>
  </w:style>
  <w:style w:type="paragraph" w:customStyle="1" w:styleId="METitle2">
    <w:name w:val="ME Title 2"/>
    <w:basedOn w:val="Normal"/>
    <w:next w:val="Normal"/>
    <w:uiPriority w:val="2"/>
    <w:qFormat/>
    <w:rsid w:val="00AA7CB5"/>
    <w:pPr>
      <w:keepNext/>
    </w:pPr>
    <w:rPr>
      <w:b/>
      <w:sz w:val="22"/>
    </w:rPr>
  </w:style>
  <w:style w:type="paragraph" w:customStyle="1" w:styleId="METitle3">
    <w:name w:val="ME Title 3"/>
    <w:basedOn w:val="Normal"/>
    <w:next w:val="Normal"/>
    <w:uiPriority w:val="2"/>
    <w:qFormat/>
    <w:rsid w:val="00AA7CB5"/>
    <w:pPr>
      <w:keepNext/>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AA7CB5"/>
    <w:pPr>
      <w:spacing w:before="400" w:line="280" w:lineRule="exact"/>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AA7CB5"/>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AA7CB5"/>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table" w:styleId="TableGridLight">
    <w:name w:val="Grid Table Light"/>
    <w:basedOn w:val="TableNormal"/>
    <w:uiPriority w:val="40"/>
    <w:rsid w:val="00127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71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9798">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789">
      <w:bodyDiv w:val="1"/>
      <w:marLeft w:val="0"/>
      <w:marRight w:val="0"/>
      <w:marTop w:val="0"/>
      <w:marBottom w:val="0"/>
      <w:divBdr>
        <w:top w:val="none" w:sz="0" w:space="0" w:color="auto"/>
        <w:left w:val="none" w:sz="0" w:space="0" w:color="auto"/>
        <w:bottom w:val="none" w:sz="0" w:space="0" w:color="auto"/>
        <w:right w:val="none" w:sz="0" w:space="0" w:color="auto"/>
      </w:divBdr>
    </w:div>
    <w:div w:id="574631860">
      <w:bodyDiv w:val="1"/>
      <w:marLeft w:val="0"/>
      <w:marRight w:val="0"/>
      <w:marTop w:val="0"/>
      <w:marBottom w:val="0"/>
      <w:divBdr>
        <w:top w:val="none" w:sz="0" w:space="0" w:color="auto"/>
        <w:left w:val="none" w:sz="0" w:space="0" w:color="auto"/>
        <w:bottom w:val="none" w:sz="0" w:space="0" w:color="auto"/>
        <w:right w:val="none" w:sz="0" w:space="0" w:color="auto"/>
      </w:divBdr>
    </w:div>
    <w:div w:id="13349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9E42-FDA0-4B52-BE36-EA878287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10280</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68739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Belinda Strickland</cp:lastModifiedBy>
  <cp:revision>3</cp:revision>
  <cp:lastPrinted>2018-07-30T23:49:00Z</cp:lastPrinted>
  <dcterms:created xsi:type="dcterms:W3CDTF">2020-11-30T05:56:00Z</dcterms:created>
  <dcterms:modified xsi:type="dcterms:W3CDTF">2020-11-30T21:35:00Z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ME_173372174_3</vt:lpwstr>
  </property>
  <property fmtid="{D5CDD505-2E9C-101B-9397-08002B2CF9AE}" pid="4" name="Custom1">
    <vt:lpwstr>1303767</vt:lpwstr>
  </property>
</Properties>
</file>